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0536" w14:textId="1833AD99" w:rsidR="005F7ABF" w:rsidRDefault="00C438DF" w:rsidP="00DD6736">
      <w:pPr>
        <w:pStyle w:val="Heading"/>
      </w:pPr>
      <w:r>
        <w:t xml:space="preserve">Qualification </w:t>
      </w:r>
      <w:r w:rsidR="0027141B">
        <w:t>T</w:t>
      </w:r>
      <w:r>
        <w:t xml:space="preserve">itle: </w:t>
      </w:r>
      <w:r w:rsidR="006F4E39">
        <w:t xml:space="preserve">GQA </w:t>
      </w:r>
      <w:r w:rsidR="00151DA3" w:rsidRPr="00151DA3">
        <w:t xml:space="preserve">Level 2 Certificate </w:t>
      </w:r>
      <w:r w:rsidR="00151DA3">
        <w:t>i</w:t>
      </w:r>
      <w:r w:rsidR="00151DA3" w:rsidRPr="00151DA3">
        <w:t>n Customer Focused Field Based Door Canvassing</w:t>
      </w:r>
    </w:p>
    <w:p w14:paraId="7D7144D5" w14:textId="4C1D10E7" w:rsidR="00530347" w:rsidRDefault="0027141B" w:rsidP="005F7ABF">
      <w:pPr>
        <w:pStyle w:val="Heading"/>
      </w:pPr>
      <w:r w:rsidRPr="0027141B">
        <w:t>Qualification Number</w:t>
      </w:r>
      <w:r w:rsidR="00C438DF">
        <w:t xml:space="preserve">: </w:t>
      </w:r>
      <w:r w:rsidR="00CD31A6" w:rsidRPr="00CD31A6">
        <w:t>600/8269/0</w:t>
      </w:r>
    </w:p>
    <w:p w14:paraId="7D6A9C48" w14:textId="5FAD9B29" w:rsidR="00530347" w:rsidRPr="00326F15" w:rsidRDefault="00C438DF" w:rsidP="009C46BB">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00984924" w14:textId="41F7F317" w:rsidR="00CD31A6" w:rsidRDefault="00CD31A6" w:rsidP="00CD31A6">
      <w:pPr>
        <w:pStyle w:val="mainbody"/>
        <w:rPr>
          <w:rFonts w:eastAsia="Verdana"/>
        </w:rPr>
      </w:pPr>
      <w:r w:rsidRPr="00CD31A6">
        <w:rPr>
          <w:rFonts w:eastAsia="Verdana"/>
        </w:rPr>
        <w:t xml:space="preserve">This qualification has been developed specifically for individuals who carry out field based door canvassing and market research for and on behalf of </w:t>
      </w:r>
      <w:proofErr w:type="spellStart"/>
      <w:r w:rsidRPr="00CD31A6">
        <w:rPr>
          <w:rFonts w:eastAsia="Verdana"/>
        </w:rPr>
        <w:t>Safestyle</w:t>
      </w:r>
      <w:proofErr w:type="spellEnd"/>
      <w:r w:rsidRPr="00CD31A6">
        <w:rPr>
          <w:rFonts w:eastAsia="Verdana"/>
        </w:rPr>
        <w:t>.</w:t>
      </w:r>
      <w:r>
        <w:rPr>
          <w:rFonts w:eastAsia="Verdana"/>
        </w:rPr>
        <w:t xml:space="preserve"> </w:t>
      </w:r>
    </w:p>
    <w:p w14:paraId="6035906C" w14:textId="77777777" w:rsidR="00CD31A6" w:rsidRPr="00CD31A6" w:rsidRDefault="00CD31A6" w:rsidP="00CD31A6">
      <w:pPr>
        <w:pStyle w:val="mainbody"/>
        <w:rPr>
          <w:rFonts w:eastAsia="Verdana"/>
        </w:rPr>
      </w:pPr>
    </w:p>
    <w:p w14:paraId="6D3A9A7B" w14:textId="01F25BA0" w:rsidR="00CD31A6" w:rsidRDefault="00CD31A6" w:rsidP="00CD31A6">
      <w:pPr>
        <w:pStyle w:val="mainbody"/>
        <w:rPr>
          <w:rFonts w:eastAsia="Verdana"/>
        </w:rPr>
      </w:pPr>
      <w:r w:rsidRPr="00CD31A6">
        <w:rPr>
          <w:rFonts w:eastAsia="Verdana"/>
        </w:rPr>
        <w:t>Candidates for this qualification will need to comply with the relevant legislation applicable to their job role, contribute to Company objectives, follow Health and Safety guidelines and have an understanding of the Organisation in addition to the specific duties involved in their day to day work activities.</w:t>
      </w:r>
    </w:p>
    <w:p w14:paraId="49B1BB2D" w14:textId="77777777" w:rsidR="00CD31A6" w:rsidRPr="00CD31A6" w:rsidRDefault="00CD31A6" w:rsidP="00CD31A6">
      <w:pPr>
        <w:pStyle w:val="mainbody"/>
        <w:rPr>
          <w:rFonts w:eastAsia="Verdana"/>
        </w:rPr>
      </w:pPr>
    </w:p>
    <w:p w14:paraId="5ECE0CC5" w14:textId="42669414" w:rsidR="009C46BB" w:rsidRDefault="00CD31A6" w:rsidP="00CD31A6">
      <w:pPr>
        <w:pStyle w:val="mainbody"/>
        <w:rPr>
          <w:rFonts w:eastAsia="Verdana"/>
        </w:rPr>
      </w:pPr>
      <w:r w:rsidRPr="00CD31A6">
        <w:rPr>
          <w:rFonts w:eastAsia="Verdana"/>
        </w:rPr>
        <w:t>This qualification is at Level 2 and should be taken by those who are fully trained to deal with routine assignments. Candidates should require minimum supervision in undertaking the job.</w:t>
      </w:r>
    </w:p>
    <w:p w14:paraId="744B8EDE" w14:textId="77777777" w:rsidR="00CD31A6" w:rsidRDefault="00CD31A6" w:rsidP="00CD31A6">
      <w:pPr>
        <w:pStyle w:val="mainbody"/>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3EA8BF20"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CD31A6" w:rsidRPr="00CD31A6">
        <w:rPr>
          <w:rFonts w:eastAsia="Verdana"/>
        </w:rPr>
        <w:t>Safestyle</w:t>
      </w:r>
      <w:proofErr w:type="spellEnd"/>
      <w:r w:rsidR="00CD31A6" w:rsidRPr="00CD31A6">
        <w:rPr>
          <w:rFonts w:eastAsia="Verdana"/>
        </w:rPr>
        <w:t>.</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77777777" w:rsidR="00530347" w:rsidRDefault="00C438DF" w:rsidP="00326F15">
            <w:pPr>
              <w:pStyle w:val="mainbody"/>
            </w:pPr>
            <w:r>
              <w:t xml:space="preserve">England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1C0EB212" w:rsidR="00530347" w:rsidRDefault="00D21911" w:rsidP="00326F15">
            <w:pPr>
              <w:pStyle w:val="mainbody"/>
            </w:pPr>
            <w:r w:rsidRPr="00D21911">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7CD542B9" w:rsidR="00530347" w:rsidRDefault="00D21911" w:rsidP="00326F15">
            <w:pPr>
              <w:pStyle w:val="mainbody"/>
            </w:pPr>
            <w:r w:rsidRPr="00D21911">
              <w:t>Building and construction</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70692EB9" w:rsidR="00530347" w:rsidRDefault="003A525B" w:rsidP="00326F15">
            <w:pPr>
              <w:pStyle w:val="mainbody"/>
            </w:pPr>
            <w:r w:rsidRPr="003A525B">
              <w:t>01-Mar-2013</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487610C7" w14:textId="77777777" w:rsidR="00796AA7" w:rsidRDefault="00796AA7">
      <w:pPr>
        <w:spacing w:after="160"/>
        <w:ind w:left="0" w:firstLine="0"/>
        <w:jc w:val="left"/>
        <w:rPr>
          <w:rFonts w:asciiTheme="minorHAnsi" w:hAnsiTheme="minorHAnsi" w:cs="Calibri"/>
          <w:b/>
          <w:noProof/>
          <w:color w:val="00B050"/>
          <w:sz w:val="24"/>
          <w:szCs w:val="28"/>
        </w:rPr>
      </w:pPr>
      <w:r>
        <w:br w:type="page"/>
      </w:r>
    </w:p>
    <w:p w14:paraId="2DFE9B1A" w14:textId="004093E3"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01CFD86" w14:textId="6988F619" w:rsidR="00143D98" w:rsidRDefault="00143D98" w:rsidP="00143D98">
      <w:pPr>
        <w:pStyle w:val="mainbody"/>
      </w:pPr>
      <w:r>
        <w:t>This qualification is made up of 6 mandatory units with a total credit value of 3</w:t>
      </w:r>
      <w:r w:rsidR="00CB0A56">
        <w:t>5</w:t>
      </w:r>
      <w:r>
        <w:t xml:space="preserve"> credits.</w:t>
      </w:r>
    </w:p>
    <w:p w14:paraId="771DF76D" w14:textId="77777777" w:rsidR="00143D98" w:rsidRDefault="00143D98" w:rsidP="00326F15">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378412D1" w:rsidR="009C46BB" w:rsidRPr="00551E56" w:rsidRDefault="00CB3631" w:rsidP="00DE05D5">
            <w:pPr>
              <w:pStyle w:val="mainbody"/>
              <w:spacing w:line="240" w:lineRule="auto"/>
              <w:rPr>
                <w:color w:val="000000" w:themeColor="text1"/>
              </w:rPr>
            </w:pPr>
            <w:r w:rsidRPr="00CB3631">
              <w:rPr>
                <w:color w:val="000000" w:themeColor="text1"/>
              </w:rPr>
              <w:t>GQA Level 2 Certificate in Customer Focused Field Based Door Canvassing</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4BFCE61B" w:rsidR="009C46BB" w:rsidRPr="00551E56" w:rsidRDefault="00CB3631" w:rsidP="008B2D95">
            <w:pPr>
              <w:pStyle w:val="mainbody"/>
              <w:spacing w:line="240" w:lineRule="auto"/>
              <w:rPr>
                <w:color w:val="000000" w:themeColor="text1"/>
              </w:rPr>
            </w:pPr>
            <w:r w:rsidRPr="00CB3631">
              <w:rPr>
                <w:color w:val="000000" w:themeColor="text1"/>
              </w:rPr>
              <w:t>600/8269/0</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1F7B329A" w:rsidR="009C46BB" w:rsidRPr="00551E56" w:rsidRDefault="00536943" w:rsidP="008B2D95">
            <w:pPr>
              <w:pStyle w:val="mainbody"/>
              <w:spacing w:line="240" w:lineRule="auto"/>
              <w:rPr>
                <w:color w:val="000000" w:themeColor="text1"/>
              </w:rPr>
            </w:pPr>
            <w:r>
              <w:rPr>
                <w:color w:val="000000" w:themeColor="text1"/>
              </w:rPr>
              <w:t>35</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51198812" w:rsidR="009C46BB" w:rsidRPr="00551E56" w:rsidRDefault="00D21911" w:rsidP="008B2D95">
            <w:pPr>
              <w:pStyle w:val="mainbody"/>
              <w:spacing w:line="240" w:lineRule="auto"/>
              <w:rPr>
                <w:color w:val="000000" w:themeColor="text1"/>
              </w:rPr>
            </w:pPr>
            <w:r>
              <w:rPr>
                <w:color w:val="000000" w:themeColor="text1"/>
              </w:rPr>
              <w:t>350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41187518" w:rsidR="009C46BB" w:rsidRPr="00551E56" w:rsidRDefault="00D21911" w:rsidP="008B2D95">
            <w:pPr>
              <w:pStyle w:val="mainbody"/>
              <w:spacing w:line="240" w:lineRule="auto"/>
              <w:rPr>
                <w:color w:val="000000" w:themeColor="text1"/>
              </w:rPr>
            </w:pPr>
            <w:r>
              <w:rPr>
                <w:color w:val="000000" w:themeColor="text1"/>
              </w:rPr>
              <w:t>231</w:t>
            </w:r>
          </w:p>
        </w:tc>
      </w:tr>
      <w:tr w:rsidR="009C46BB" w:rsidRPr="00551E56" w14:paraId="5F6B8393" w14:textId="77777777" w:rsidTr="009C46BB">
        <w:trPr>
          <w:trHeight w:val="737"/>
        </w:trPr>
        <w:tc>
          <w:tcPr>
            <w:tcW w:w="9634" w:type="dxa"/>
            <w:gridSpan w:val="5"/>
            <w:shd w:val="clear" w:color="auto" w:fill="auto"/>
            <w:vAlign w:val="center"/>
          </w:tcPr>
          <w:p w14:paraId="610A33A1" w14:textId="4FB834B6" w:rsidR="009C46BB" w:rsidRPr="00551E56" w:rsidRDefault="009C46BB" w:rsidP="00F806E8">
            <w:pPr>
              <w:pStyle w:val="mainbody"/>
              <w:spacing w:line="240" w:lineRule="auto"/>
              <w:jc w:val="left"/>
              <w:rPr>
                <w:color w:val="000000" w:themeColor="text1"/>
              </w:rPr>
            </w:pPr>
            <w:r w:rsidRPr="009C46BB">
              <w:rPr>
                <w:color w:val="000000" w:themeColor="text1"/>
              </w:rPr>
              <w:t>Learners must achieve</w:t>
            </w:r>
            <w:r w:rsidR="00CB0A56">
              <w:rPr>
                <w:color w:val="000000" w:themeColor="text1"/>
              </w:rPr>
              <w:t xml:space="preserve"> all mandatory units. </w:t>
            </w:r>
            <w:bookmarkStart w:id="0" w:name="_GoBack"/>
            <w:bookmarkEnd w:id="0"/>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0B8E9242" w:rsidR="00326F15" w:rsidRPr="00551E56" w:rsidRDefault="00C87A67" w:rsidP="008B2D95">
            <w:pPr>
              <w:pStyle w:val="mainbody"/>
              <w:spacing w:line="240" w:lineRule="auto"/>
              <w:jc w:val="left"/>
              <w:rPr>
                <w:color w:val="000000" w:themeColor="text1"/>
              </w:rPr>
            </w:pPr>
            <w:r w:rsidRPr="00C87A67">
              <w:rPr>
                <w:color w:val="000000" w:themeColor="text1"/>
              </w:rPr>
              <w:t>L/504/5087</w:t>
            </w:r>
          </w:p>
        </w:tc>
        <w:tc>
          <w:tcPr>
            <w:tcW w:w="6235" w:type="dxa"/>
            <w:gridSpan w:val="2"/>
            <w:shd w:val="clear" w:color="auto" w:fill="auto"/>
            <w:vAlign w:val="center"/>
          </w:tcPr>
          <w:p w14:paraId="79628079" w14:textId="058B307C" w:rsidR="00326F15" w:rsidRPr="00551E56" w:rsidRDefault="00C87A67" w:rsidP="008B2D95">
            <w:pPr>
              <w:pStyle w:val="mainbody"/>
              <w:spacing w:line="240" w:lineRule="auto"/>
              <w:jc w:val="left"/>
              <w:rPr>
                <w:color w:val="000000" w:themeColor="text1"/>
              </w:rPr>
            </w:pPr>
            <w:r w:rsidRPr="00C87A67">
              <w:rPr>
                <w:color w:val="000000" w:themeColor="text1"/>
              </w:rPr>
              <w:t>Canvassers Legal and ethical responsibilities-including CPR (Consumer Protection Regulations)</w:t>
            </w:r>
          </w:p>
        </w:tc>
        <w:tc>
          <w:tcPr>
            <w:tcW w:w="850" w:type="dxa"/>
            <w:shd w:val="clear" w:color="auto" w:fill="auto"/>
            <w:vAlign w:val="center"/>
          </w:tcPr>
          <w:p w14:paraId="52E78802" w14:textId="47CFC483" w:rsidR="00326F15" w:rsidRPr="00551E56" w:rsidRDefault="00C87A67"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08B2A9AA" w:rsidR="00326F15" w:rsidRPr="00551E56" w:rsidRDefault="00C87A67" w:rsidP="008B2D95">
            <w:pPr>
              <w:pStyle w:val="mainbody"/>
              <w:spacing w:line="240" w:lineRule="auto"/>
              <w:jc w:val="center"/>
              <w:rPr>
                <w:color w:val="000000" w:themeColor="text1"/>
              </w:rPr>
            </w:pPr>
            <w:r>
              <w:rPr>
                <w:color w:val="000000" w:themeColor="text1"/>
              </w:rPr>
              <w:t>7</w:t>
            </w:r>
          </w:p>
        </w:tc>
      </w:tr>
      <w:tr w:rsidR="00326F15" w:rsidRPr="00551E56" w14:paraId="3717E460" w14:textId="77777777" w:rsidTr="00326F15">
        <w:trPr>
          <w:trHeight w:val="454"/>
        </w:trPr>
        <w:tc>
          <w:tcPr>
            <w:tcW w:w="1557" w:type="dxa"/>
            <w:shd w:val="clear" w:color="auto" w:fill="auto"/>
            <w:vAlign w:val="center"/>
          </w:tcPr>
          <w:p w14:paraId="30A135CC" w14:textId="2C5DA18B" w:rsidR="00326F15" w:rsidRPr="00551E56" w:rsidRDefault="00C87A67" w:rsidP="008B2D95">
            <w:pPr>
              <w:pStyle w:val="mainbody"/>
              <w:spacing w:line="240" w:lineRule="auto"/>
              <w:jc w:val="left"/>
              <w:rPr>
                <w:color w:val="000000" w:themeColor="text1"/>
              </w:rPr>
            </w:pPr>
            <w:r w:rsidRPr="00C87A67">
              <w:rPr>
                <w:color w:val="000000" w:themeColor="text1"/>
              </w:rPr>
              <w:t>R/504/5088</w:t>
            </w:r>
          </w:p>
        </w:tc>
        <w:tc>
          <w:tcPr>
            <w:tcW w:w="6235" w:type="dxa"/>
            <w:gridSpan w:val="2"/>
            <w:shd w:val="clear" w:color="auto" w:fill="auto"/>
            <w:vAlign w:val="center"/>
          </w:tcPr>
          <w:p w14:paraId="3399A95A" w14:textId="62B1B1C2" w:rsidR="00326F15" w:rsidRPr="00551E56" w:rsidRDefault="00C87A67" w:rsidP="00AB1807">
            <w:pPr>
              <w:pStyle w:val="mainbody"/>
              <w:spacing w:line="240" w:lineRule="auto"/>
              <w:jc w:val="left"/>
              <w:rPr>
                <w:color w:val="000000" w:themeColor="text1"/>
              </w:rPr>
            </w:pPr>
            <w:r w:rsidRPr="00C87A67">
              <w:rPr>
                <w:color w:val="000000" w:themeColor="text1"/>
              </w:rPr>
              <w:t xml:space="preserve">Understanding </w:t>
            </w:r>
            <w:proofErr w:type="spellStart"/>
            <w:r w:rsidRPr="00C87A67">
              <w:rPr>
                <w:color w:val="000000" w:themeColor="text1"/>
              </w:rPr>
              <w:t>Safestyle's</w:t>
            </w:r>
            <w:proofErr w:type="spellEnd"/>
            <w:r w:rsidRPr="00C87A67">
              <w:rPr>
                <w:color w:val="000000" w:themeColor="text1"/>
              </w:rPr>
              <w:t xml:space="preserve"> products, services and related information</w:t>
            </w:r>
          </w:p>
        </w:tc>
        <w:tc>
          <w:tcPr>
            <w:tcW w:w="850" w:type="dxa"/>
            <w:shd w:val="clear" w:color="auto" w:fill="auto"/>
            <w:vAlign w:val="center"/>
          </w:tcPr>
          <w:p w14:paraId="2902BE29" w14:textId="55FD3FE9" w:rsidR="00326F15" w:rsidRPr="00551E56" w:rsidRDefault="00C87A67"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6F899EB7" w:rsidR="00326F15" w:rsidRPr="00551E56" w:rsidRDefault="00C87A67" w:rsidP="008B2D95">
            <w:pPr>
              <w:pStyle w:val="mainbody"/>
              <w:spacing w:line="240" w:lineRule="auto"/>
              <w:jc w:val="center"/>
              <w:rPr>
                <w:color w:val="000000" w:themeColor="text1"/>
              </w:rPr>
            </w:pPr>
            <w:r>
              <w:rPr>
                <w:color w:val="000000" w:themeColor="text1"/>
              </w:rPr>
              <w:t>6</w:t>
            </w:r>
          </w:p>
        </w:tc>
      </w:tr>
      <w:tr w:rsidR="00326F15" w:rsidRPr="00551E56" w14:paraId="717D3335" w14:textId="77777777" w:rsidTr="00326F15">
        <w:trPr>
          <w:trHeight w:val="454"/>
        </w:trPr>
        <w:tc>
          <w:tcPr>
            <w:tcW w:w="1557" w:type="dxa"/>
            <w:shd w:val="clear" w:color="auto" w:fill="auto"/>
            <w:vAlign w:val="center"/>
          </w:tcPr>
          <w:p w14:paraId="2AA0FA76" w14:textId="42A40A15" w:rsidR="00326F15" w:rsidRPr="00551E56" w:rsidRDefault="00D64E46" w:rsidP="008B2D95">
            <w:pPr>
              <w:pStyle w:val="mainbody"/>
              <w:spacing w:line="240" w:lineRule="auto"/>
              <w:jc w:val="left"/>
              <w:rPr>
                <w:color w:val="000000" w:themeColor="text1"/>
              </w:rPr>
            </w:pPr>
            <w:r w:rsidRPr="00D64E46">
              <w:rPr>
                <w:color w:val="000000" w:themeColor="text1"/>
              </w:rPr>
              <w:t>Y/504/5089</w:t>
            </w:r>
          </w:p>
        </w:tc>
        <w:tc>
          <w:tcPr>
            <w:tcW w:w="6235" w:type="dxa"/>
            <w:gridSpan w:val="2"/>
            <w:shd w:val="clear" w:color="auto" w:fill="auto"/>
            <w:vAlign w:val="center"/>
          </w:tcPr>
          <w:p w14:paraId="7CB5548F" w14:textId="28622CDE" w:rsidR="00326F15" w:rsidRPr="00551E56" w:rsidRDefault="00D64E46" w:rsidP="008B2D95">
            <w:pPr>
              <w:pStyle w:val="mainbody"/>
              <w:spacing w:line="240" w:lineRule="auto"/>
              <w:jc w:val="left"/>
              <w:rPr>
                <w:color w:val="000000" w:themeColor="text1"/>
              </w:rPr>
            </w:pPr>
            <w:r w:rsidRPr="00D64E46">
              <w:rPr>
                <w:color w:val="000000" w:themeColor="text1"/>
              </w:rPr>
              <w:t>Understanding and delivering the Company Customer Service Standards</w:t>
            </w:r>
          </w:p>
        </w:tc>
        <w:tc>
          <w:tcPr>
            <w:tcW w:w="850" w:type="dxa"/>
            <w:shd w:val="clear" w:color="auto" w:fill="auto"/>
            <w:vAlign w:val="center"/>
          </w:tcPr>
          <w:p w14:paraId="5379EE08" w14:textId="59600FFF" w:rsidR="00326F15" w:rsidRPr="00551E56" w:rsidRDefault="00D64E4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55529130" w:rsidR="00326F15" w:rsidRPr="00551E56" w:rsidRDefault="00D64E46" w:rsidP="008B2D95">
            <w:pPr>
              <w:pStyle w:val="mainbody"/>
              <w:spacing w:line="240" w:lineRule="auto"/>
              <w:jc w:val="center"/>
              <w:rPr>
                <w:color w:val="000000" w:themeColor="text1"/>
              </w:rPr>
            </w:pPr>
            <w:r>
              <w:rPr>
                <w:color w:val="000000" w:themeColor="text1"/>
              </w:rPr>
              <w:t>5</w:t>
            </w:r>
          </w:p>
        </w:tc>
      </w:tr>
      <w:tr w:rsidR="00326F15" w:rsidRPr="00551E56" w14:paraId="5B711BC6" w14:textId="77777777" w:rsidTr="00326F15">
        <w:trPr>
          <w:trHeight w:val="454"/>
        </w:trPr>
        <w:tc>
          <w:tcPr>
            <w:tcW w:w="1557" w:type="dxa"/>
            <w:shd w:val="clear" w:color="auto" w:fill="auto"/>
            <w:vAlign w:val="center"/>
          </w:tcPr>
          <w:p w14:paraId="6B226C3E" w14:textId="1BB0A928" w:rsidR="00326F15" w:rsidRPr="00551E56" w:rsidRDefault="00D64E46" w:rsidP="008B2D95">
            <w:pPr>
              <w:pStyle w:val="mainbody"/>
              <w:spacing w:line="240" w:lineRule="auto"/>
              <w:jc w:val="left"/>
              <w:rPr>
                <w:color w:val="000000" w:themeColor="text1"/>
              </w:rPr>
            </w:pPr>
            <w:r w:rsidRPr="00D64E46">
              <w:rPr>
                <w:color w:val="000000" w:themeColor="text1"/>
              </w:rPr>
              <w:t>L/504/5090</w:t>
            </w:r>
          </w:p>
        </w:tc>
        <w:tc>
          <w:tcPr>
            <w:tcW w:w="6235" w:type="dxa"/>
            <w:gridSpan w:val="2"/>
            <w:shd w:val="clear" w:color="auto" w:fill="auto"/>
            <w:vAlign w:val="center"/>
          </w:tcPr>
          <w:p w14:paraId="229F6742" w14:textId="7CA76A94" w:rsidR="00326F15" w:rsidRPr="00551E56" w:rsidRDefault="003A69F1" w:rsidP="008B2D95">
            <w:pPr>
              <w:pStyle w:val="mainbody"/>
              <w:spacing w:line="240" w:lineRule="auto"/>
              <w:jc w:val="left"/>
              <w:rPr>
                <w:color w:val="000000" w:themeColor="text1"/>
              </w:rPr>
            </w:pPr>
            <w:r w:rsidRPr="003A69F1">
              <w:rPr>
                <w:color w:val="000000" w:themeColor="text1"/>
              </w:rPr>
              <w:t>On-Door handling of customer queries and complaints</w:t>
            </w:r>
          </w:p>
        </w:tc>
        <w:tc>
          <w:tcPr>
            <w:tcW w:w="850" w:type="dxa"/>
            <w:shd w:val="clear" w:color="auto" w:fill="auto"/>
            <w:vAlign w:val="center"/>
          </w:tcPr>
          <w:p w14:paraId="584915A2" w14:textId="3DB0B8F6" w:rsidR="00326F15" w:rsidRPr="00551E56" w:rsidRDefault="003A69F1"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3FB47F52" w:rsidR="00326F15" w:rsidRPr="00551E56" w:rsidRDefault="003A69F1" w:rsidP="008B2D95">
            <w:pPr>
              <w:pStyle w:val="mainbody"/>
              <w:spacing w:line="240" w:lineRule="auto"/>
              <w:jc w:val="center"/>
              <w:rPr>
                <w:color w:val="000000" w:themeColor="text1"/>
              </w:rPr>
            </w:pPr>
            <w:r>
              <w:rPr>
                <w:color w:val="000000" w:themeColor="text1"/>
              </w:rPr>
              <w:t>7</w:t>
            </w:r>
          </w:p>
        </w:tc>
      </w:tr>
      <w:tr w:rsidR="00326F15" w:rsidRPr="00551E56" w14:paraId="4501E119" w14:textId="77777777" w:rsidTr="00326F15">
        <w:trPr>
          <w:trHeight w:val="454"/>
        </w:trPr>
        <w:tc>
          <w:tcPr>
            <w:tcW w:w="1557" w:type="dxa"/>
            <w:shd w:val="clear" w:color="auto" w:fill="auto"/>
            <w:vAlign w:val="center"/>
          </w:tcPr>
          <w:p w14:paraId="1D4359DE" w14:textId="37B53430" w:rsidR="00326F15" w:rsidRPr="00551E56" w:rsidRDefault="003A69F1" w:rsidP="008B2D95">
            <w:pPr>
              <w:pStyle w:val="mainbody"/>
              <w:spacing w:line="240" w:lineRule="auto"/>
              <w:jc w:val="left"/>
              <w:rPr>
                <w:color w:val="000000" w:themeColor="text1"/>
              </w:rPr>
            </w:pPr>
            <w:r w:rsidRPr="003A69F1">
              <w:rPr>
                <w:color w:val="000000" w:themeColor="text1"/>
              </w:rPr>
              <w:t>J/504/5086</w:t>
            </w:r>
          </w:p>
        </w:tc>
        <w:tc>
          <w:tcPr>
            <w:tcW w:w="6235" w:type="dxa"/>
            <w:gridSpan w:val="2"/>
            <w:shd w:val="clear" w:color="auto" w:fill="auto"/>
            <w:vAlign w:val="center"/>
          </w:tcPr>
          <w:p w14:paraId="3BDB5272" w14:textId="49A944A2" w:rsidR="00326F15" w:rsidRPr="00551E56" w:rsidRDefault="00C75511" w:rsidP="0088470B">
            <w:pPr>
              <w:pStyle w:val="mainbody"/>
              <w:spacing w:line="240" w:lineRule="auto"/>
              <w:jc w:val="left"/>
              <w:rPr>
                <w:color w:val="000000" w:themeColor="text1"/>
              </w:rPr>
            </w:pPr>
            <w:r w:rsidRPr="00C75511">
              <w:rPr>
                <w:color w:val="000000" w:themeColor="text1"/>
              </w:rPr>
              <w:t>Door Canvassing-face to face</w:t>
            </w:r>
          </w:p>
        </w:tc>
        <w:tc>
          <w:tcPr>
            <w:tcW w:w="850" w:type="dxa"/>
            <w:shd w:val="clear" w:color="auto" w:fill="auto"/>
            <w:vAlign w:val="center"/>
          </w:tcPr>
          <w:p w14:paraId="67F6AD1D" w14:textId="7DBAE76B" w:rsidR="00326F15" w:rsidRPr="00551E56" w:rsidRDefault="00C75511"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D5C193C" w14:textId="064CFBA5" w:rsidR="00326F15" w:rsidRPr="00551E56" w:rsidRDefault="00C75511" w:rsidP="008B2D95">
            <w:pPr>
              <w:pStyle w:val="mainbody"/>
              <w:spacing w:line="240" w:lineRule="auto"/>
              <w:jc w:val="center"/>
              <w:rPr>
                <w:color w:val="000000" w:themeColor="text1"/>
              </w:rPr>
            </w:pPr>
            <w:r>
              <w:rPr>
                <w:color w:val="000000" w:themeColor="text1"/>
              </w:rPr>
              <w:t>9</w:t>
            </w:r>
          </w:p>
        </w:tc>
      </w:tr>
      <w:tr w:rsidR="00326F15" w:rsidRPr="00551E56" w14:paraId="2D895CBA" w14:textId="77777777" w:rsidTr="00326F15">
        <w:trPr>
          <w:trHeight w:val="397"/>
        </w:trPr>
        <w:tc>
          <w:tcPr>
            <w:tcW w:w="1557" w:type="dxa"/>
            <w:shd w:val="clear" w:color="auto" w:fill="auto"/>
            <w:vAlign w:val="center"/>
          </w:tcPr>
          <w:p w14:paraId="39303B3A" w14:textId="16A7B5B3" w:rsidR="00326F15" w:rsidRPr="00551E56" w:rsidRDefault="00C75511" w:rsidP="008B2D95">
            <w:pPr>
              <w:pStyle w:val="mainbody"/>
              <w:spacing w:line="240" w:lineRule="auto"/>
              <w:jc w:val="left"/>
              <w:rPr>
                <w:color w:val="000000" w:themeColor="text1"/>
              </w:rPr>
            </w:pPr>
            <w:r w:rsidRPr="00C75511">
              <w:rPr>
                <w:color w:val="000000" w:themeColor="text1"/>
              </w:rPr>
              <w:t>R/504/5091</w:t>
            </w:r>
          </w:p>
        </w:tc>
        <w:tc>
          <w:tcPr>
            <w:tcW w:w="6235" w:type="dxa"/>
            <w:gridSpan w:val="2"/>
            <w:shd w:val="clear" w:color="auto" w:fill="auto"/>
            <w:vAlign w:val="center"/>
          </w:tcPr>
          <w:p w14:paraId="0A5CE04A" w14:textId="2FD7F50D" w:rsidR="00326F15" w:rsidRPr="00551E56" w:rsidRDefault="00C75511" w:rsidP="008B2D95">
            <w:pPr>
              <w:pStyle w:val="mainbody"/>
              <w:spacing w:line="240" w:lineRule="auto"/>
              <w:jc w:val="left"/>
              <w:rPr>
                <w:color w:val="000000" w:themeColor="text1"/>
              </w:rPr>
            </w:pPr>
            <w:r w:rsidRPr="00C75511">
              <w:rPr>
                <w:color w:val="000000" w:themeColor="text1"/>
              </w:rPr>
              <w:t>Health &amp; Safety within the canvassing working environment</w:t>
            </w:r>
          </w:p>
        </w:tc>
        <w:tc>
          <w:tcPr>
            <w:tcW w:w="850" w:type="dxa"/>
            <w:shd w:val="clear" w:color="auto" w:fill="auto"/>
            <w:vAlign w:val="center"/>
          </w:tcPr>
          <w:p w14:paraId="28151D8C" w14:textId="0AE0C566" w:rsidR="00326F15" w:rsidRPr="00551E56" w:rsidRDefault="00C75511"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D1B5335" w14:textId="6C018D14" w:rsidR="00326F15" w:rsidRPr="00551E56" w:rsidRDefault="00C75511" w:rsidP="008B2D95">
            <w:pPr>
              <w:pStyle w:val="mainbody"/>
              <w:spacing w:line="240" w:lineRule="auto"/>
              <w:jc w:val="center"/>
              <w:rPr>
                <w:color w:val="000000" w:themeColor="text1"/>
              </w:rPr>
            </w:pPr>
            <w:r>
              <w:rPr>
                <w:color w:val="000000" w:themeColor="text1"/>
              </w:rPr>
              <w:t>1</w:t>
            </w:r>
          </w:p>
        </w:tc>
      </w:tr>
    </w:tbl>
    <w:p w14:paraId="249E9C65" w14:textId="77777777" w:rsidR="009C46BB" w:rsidRDefault="009C46BB" w:rsidP="009C46BB">
      <w:pPr>
        <w:pStyle w:val="Heading1"/>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5424B1F" w14:textId="77777777" w:rsidR="003A525B" w:rsidRDefault="003A525B" w:rsidP="003A525B">
      <w:pPr>
        <w:pStyle w:val="mainbody"/>
        <w:numPr>
          <w:ilvl w:val="0"/>
          <w:numId w:val="7"/>
        </w:numPr>
        <w:rPr>
          <w:szCs w:val="24"/>
        </w:rPr>
      </w:pPr>
      <w:r w:rsidRPr="003A525B">
        <w:rPr>
          <w:szCs w:val="24"/>
        </w:rPr>
        <w:t xml:space="preserve">Portfolio of Evidence, </w:t>
      </w:r>
    </w:p>
    <w:p w14:paraId="7C95AC49" w14:textId="1E69A096" w:rsidR="00785D73" w:rsidRDefault="003A525B" w:rsidP="003A525B">
      <w:pPr>
        <w:pStyle w:val="mainbody"/>
        <w:numPr>
          <w:ilvl w:val="0"/>
          <w:numId w:val="7"/>
        </w:numPr>
        <w:rPr>
          <w:szCs w:val="24"/>
        </w:rPr>
      </w:pPr>
      <w:r w:rsidRPr="003A525B">
        <w:rPr>
          <w:szCs w:val="24"/>
        </w:rPr>
        <w:t>Practical Demonstration/Assignment</w:t>
      </w:r>
    </w:p>
    <w:p w14:paraId="56FC0C1D" w14:textId="77777777" w:rsidR="003A525B" w:rsidRDefault="003A525B"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9C46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5DCFE" w14:textId="77777777" w:rsidR="003F7D3C" w:rsidRDefault="003F7D3C">
      <w:pPr>
        <w:spacing w:after="0" w:line="240" w:lineRule="auto"/>
      </w:pPr>
      <w:r>
        <w:separator/>
      </w:r>
    </w:p>
  </w:endnote>
  <w:endnote w:type="continuationSeparator" w:id="0">
    <w:p w14:paraId="0C4268EA" w14:textId="77777777" w:rsidR="003F7D3C" w:rsidRDefault="003F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8D6E5" w14:textId="77777777" w:rsidR="003F7D3C" w:rsidRDefault="003F7D3C">
      <w:pPr>
        <w:spacing w:after="0" w:line="240" w:lineRule="auto"/>
      </w:pPr>
      <w:r>
        <w:separator/>
      </w:r>
    </w:p>
  </w:footnote>
  <w:footnote w:type="continuationSeparator" w:id="0">
    <w:p w14:paraId="2379F115" w14:textId="77777777" w:rsidR="003F7D3C" w:rsidRDefault="003F7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332CC"/>
    <w:rsid w:val="000504A6"/>
    <w:rsid w:val="00071109"/>
    <w:rsid w:val="000D459B"/>
    <w:rsid w:val="00143D98"/>
    <w:rsid w:val="00151DA3"/>
    <w:rsid w:val="001923C1"/>
    <w:rsid w:val="001C5460"/>
    <w:rsid w:val="0027141B"/>
    <w:rsid w:val="00323326"/>
    <w:rsid w:val="00326F15"/>
    <w:rsid w:val="0036023D"/>
    <w:rsid w:val="003A525B"/>
    <w:rsid w:val="003A69F1"/>
    <w:rsid w:val="003B4C52"/>
    <w:rsid w:val="003B7A13"/>
    <w:rsid w:val="003E746B"/>
    <w:rsid w:val="003F7D3C"/>
    <w:rsid w:val="00530347"/>
    <w:rsid w:val="00536943"/>
    <w:rsid w:val="0057401B"/>
    <w:rsid w:val="005F7ABF"/>
    <w:rsid w:val="00607C22"/>
    <w:rsid w:val="00646F10"/>
    <w:rsid w:val="0069383A"/>
    <w:rsid w:val="006A6792"/>
    <w:rsid w:val="006F4E39"/>
    <w:rsid w:val="007004AE"/>
    <w:rsid w:val="00765D04"/>
    <w:rsid w:val="00785D73"/>
    <w:rsid w:val="00796AA7"/>
    <w:rsid w:val="0088470B"/>
    <w:rsid w:val="008E7AAF"/>
    <w:rsid w:val="008F64AC"/>
    <w:rsid w:val="009342AB"/>
    <w:rsid w:val="00954E4F"/>
    <w:rsid w:val="00963D12"/>
    <w:rsid w:val="00972840"/>
    <w:rsid w:val="009A3258"/>
    <w:rsid w:val="009C25C3"/>
    <w:rsid w:val="009C46BB"/>
    <w:rsid w:val="009E2FD5"/>
    <w:rsid w:val="00AB1807"/>
    <w:rsid w:val="00B50C6C"/>
    <w:rsid w:val="00B8023C"/>
    <w:rsid w:val="00BD6F0E"/>
    <w:rsid w:val="00BE2993"/>
    <w:rsid w:val="00C438DF"/>
    <w:rsid w:val="00C65B2E"/>
    <w:rsid w:val="00C75511"/>
    <w:rsid w:val="00C87A67"/>
    <w:rsid w:val="00CB0A56"/>
    <w:rsid w:val="00CB3631"/>
    <w:rsid w:val="00CB4C19"/>
    <w:rsid w:val="00CD31A6"/>
    <w:rsid w:val="00CD3988"/>
    <w:rsid w:val="00D21911"/>
    <w:rsid w:val="00D506FA"/>
    <w:rsid w:val="00D53A8E"/>
    <w:rsid w:val="00D64E46"/>
    <w:rsid w:val="00D725E9"/>
    <w:rsid w:val="00D80D05"/>
    <w:rsid w:val="00DD6736"/>
    <w:rsid w:val="00DE05D5"/>
    <w:rsid w:val="00EE7374"/>
    <w:rsid w:val="00F24CC7"/>
    <w:rsid w:val="00F373B2"/>
    <w:rsid w:val="00F806E8"/>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autoRedefine/>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autoRedefine/>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3</cp:revision>
  <dcterms:created xsi:type="dcterms:W3CDTF">2019-06-25T09:31:00Z</dcterms:created>
  <dcterms:modified xsi:type="dcterms:W3CDTF">2019-06-25T09:33:00Z</dcterms:modified>
</cp:coreProperties>
</file>