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0DEBF" w14:textId="215B36C2" w:rsidR="00A674FC" w:rsidRDefault="00C438DF" w:rsidP="003A1DFC">
      <w:pPr>
        <w:pStyle w:val="Heading"/>
      </w:pPr>
      <w:r>
        <w:t xml:space="preserve">Qualification </w:t>
      </w:r>
      <w:r w:rsidR="0027141B">
        <w:t>T</w:t>
      </w:r>
      <w:r>
        <w:t xml:space="preserve">itle: </w:t>
      </w:r>
      <w:r w:rsidR="00A674FC">
        <w:t>GQA Level 2 NVQ Certificate in Glass Reinforced Plastics (GRP) Occupations</w:t>
      </w:r>
    </w:p>
    <w:p w14:paraId="73D30DF5" w14:textId="12794508" w:rsidR="00EE3744" w:rsidRDefault="0027141B" w:rsidP="003A1DFC">
      <w:pPr>
        <w:pStyle w:val="Heading"/>
      </w:pPr>
      <w:r w:rsidRPr="0027141B">
        <w:t>Qualification Number</w:t>
      </w:r>
      <w:r w:rsidR="00C438DF">
        <w:t xml:space="preserve">: </w:t>
      </w:r>
      <w:r w:rsidR="00A674FC">
        <w:t>603/2369/3</w:t>
      </w:r>
    </w:p>
    <w:p w14:paraId="68EC52E2" w14:textId="0A78C22E" w:rsidR="005A379A" w:rsidRDefault="005A379A" w:rsidP="003A1DFC">
      <w:pPr>
        <w:pStyle w:val="Heading"/>
      </w:pPr>
      <w:r>
        <w:t xml:space="preserve">Welsh Qualification Number: </w:t>
      </w:r>
      <w:r w:rsidR="00A674FC">
        <w:t>C00/3773/7</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29ADA53" w14:textId="7B7728F0" w:rsidR="007A2514" w:rsidRDefault="00A674FC" w:rsidP="006B65DB">
      <w:pPr>
        <w:pStyle w:val="mainbody"/>
      </w:pPr>
      <w:r>
        <w:t xml:space="preserve">This is a work-based learning qualification for those involved in occupations working with Glass Reinforced plastics (GRP). The qualification has a core group of 5 mandatory units that cover the generic areas including Health and Safety, transport and storage of tools, materials and </w:t>
      </w:r>
      <w:proofErr w:type="spellStart"/>
      <w:r>
        <w:t>equipement</w:t>
      </w:r>
      <w:proofErr w:type="spellEnd"/>
      <w:r>
        <w:t>, checking and confirming the job specification and communication skills.</w:t>
      </w:r>
    </w:p>
    <w:p w14:paraId="256A6AC9" w14:textId="7E8F7490" w:rsidR="00A674FC" w:rsidRDefault="00A674FC" w:rsidP="006B65DB">
      <w:pPr>
        <w:pStyle w:val="mainbody"/>
      </w:pPr>
    </w:p>
    <w:p w14:paraId="75FEEE12" w14:textId="77777777" w:rsidR="00A674FC" w:rsidRDefault="00A674FC" w:rsidP="006B65DB">
      <w:pPr>
        <w:pStyle w:val="mainbody"/>
      </w:pPr>
      <w:r>
        <w:t xml:space="preserve">There are 2 pathways to this qualification. Pathway 1 is aimed at those who carry out onsite activities in the Construction </w:t>
      </w:r>
      <w:proofErr w:type="spellStart"/>
      <w:r>
        <w:t>Industy</w:t>
      </w:r>
      <w:proofErr w:type="spellEnd"/>
      <w:r>
        <w:t xml:space="preserve"> working with Glass Reinforced Plastics (GRP) products. This pathway has a group of optional units that cover preparation, positioning, testing, </w:t>
      </w:r>
      <w:proofErr w:type="gramStart"/>
      <w:r>
        <w:t>installation</w:t>
      </w:r>
      <w:proofErr w:type="gramEnd"/>
      <w:r>
        <w:t xml:space="preserve"> and assembly. Pathway 2 is aimed at those who carry out </w:t>
      </w:r>
      <w:proofErr w:type="gramStart"/>
      <w:r>
        <w:t>workshop based</w:t>
      </w:r>
      <w:proofErr w:type="gramEnd"/>
      <w:r>
        <w:t xml:space="preserve"> fabrication activities involving GRP products.</w:t>
      </w:r>
    </w:p>
    <w:p w14:paraId="2D4DDF0E" w14:textId="77777777" w:rsidR="00A674FC" w:rsidRDefault="00A674FC" w:rsidP="006B65DB">
      <w:pPr>
        <w:pStyle w:val="mainbody"/>
      </w:pPr>
    </w:p>
    <w:p w14:paraId="6077A675" w14:textId="2A8BA40E" w:rsidR="00A674FC" w:rsidRDefault="00A674FC" w:rsidP="006B65DB">
      <w:pPr>
        <w:pStyle w:val="mainbody"/>
      </w:pPr>
      <w:r>
        <w:t xml:space="preserve">The qualification, along with the required separate proof of Health and Safety knowledge will give candidates a route to the relevant CSCS card required for site access. GQA qualifications are available for a wide range of more mainstream of glass and construction occupations, information can be found at </w:t>
      </w:r>
      <w:hyperlink r:id="rId7" w:history="1">
        <w:r w:rsidRPr="00AC0EF5">
          <w:rPr>
            <w:rStyle w:val="Hyperlink"/>
          </w:rPr>
          <w:t>www.gqaqualifications.com</w:t>
        </w:r>
      </w:hyperlink>
      <w:r>
        <w:t>.</w:t>
      </w:r>
    </w:p>
    <w:p w14:paraId="175D01C4" w14:textId="77777777" w:rsidR="00A674FC" w:rsidRPr="00AC5090" w:rsidRDefault="00A674FC"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09D9E39" w:rsidR="00FD0384" w:rsidRDefault="00FD0384" w:rsidP="00326F15">
      <w:pPr>
        <w:pStyle w:val="mainbody"/>
      </w:pPr>
    </w:p>
    <w:p w14:paraId="4F36945B" w14:textId="77777777" w:rsidR="00905991" w:rsidRDefault="00905991" w:rsidP="00905991">
      <w:pPr>
        <w:pStyle w:val="Heading1"/>
      </w:pPr>
      <w:r>
        <w:t>CSCS Cards</w:t>
      </w:r>
    </w:p>
    <w:p w14:paraId="7BE63D39" w14:textId="77777777" w:rsidR="00905991" w:rsidRDefault="00905991" w:rsidP="00905991">
      <w:pPr>
        <w:pStyle w:val="mainbody"/>
      </w:pPr>
      <w:r>
        <w:t xml:space="preserve">On completion of this qualification and either the </w:t>
      </w:r>
      <w:proofErr w:type="spellStart"/>
      <w:r>
        <w:t>CITB</w:t>
      </w:r>
      <w:proofErr w:type="spellEnd"/>
      <w:r>
        <w:t xml:space="preserve"> Health, Safety and Environmental touch screen test or the </w:t>
      </w:r>
      <w:proofErr w:type="spellStart"/>
      <w:r>
        <w:t>GQA</w:t>
      </w:r>
      <w:proofErr w:type="spellEnd"/>
      <w:r>
        <w:t xml:space="preserve"> Health and Safety assessment paper you will be eligible to apply for a full </w:t>
      </w:r>
      <w:proofErr w:type="spellStart"/>
      <w:r>
        <w:t>GQA</w:t>
      </w:r>
      <w:proofErr w:type="spellEnd"/>
      <w:r>
        <w:t xml:space="preserve">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8" w:history="1">
        <w:r w:rsidRPr="008652D2">
          <w:rPr>
            <w:rStyle w:val="Hyperlink"/>
          </w:rPr>
          <w:t>https://gqaqualifications.com/construction-skills-certification-scheme/</w:t>
        </w:r>
      </w:hyperlink>
      <w:r>
        <w:t xml:space="preserve"> </w:t>
      </w:r>
    </w:p>
    <w:p w14:paraId="5CA5F410" w14:textId="45B9064E" w:rsidR="009C46BB" w:rsidRPr="00D80D05" w:rsidRDefault="009C46BB" w:rsidP="009C46BB">
      <w:pPr>
        <w:pStyle w:val="Heading1"/>
      </w:pPr>
      <w:r w:rsidRPr="00D80D05">
        <w:lastRenderedPageBreak/>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C0BFFD1" w:rsidR="00530347" w:rsidRDefault="00C438DF" w:rsidP="00326F15">
            <w:pPr>
              <w:pStyle w:val="mainbody"/>
            </w:pPr>
            <w:r>
              <w:t>England</w:t>
            </w:r>
            <w:r w:rsidR="005E1BAB">
              <w:t>, Northern Ireland</w:t>
            </w:r>
            <w:r w:rsidR="007A2514">
              <w:t>, Wales</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4F9D6079" w:rsidR="00530347" w:rsidRDefault="007665CE" w:rsidP="00326F15">
            <w:pPr>
              <w:pStyle w:val="mainbody"/>
            </w:pPr>
            <w:r w:rsidRPr="007665CE">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609D4FB6" w:rsidR="00530347" w:rsidRDefault="00BB5091" w:rsidP="00961063">
            <w:pPr>
              <w:pStyle w:val="mainbody"/>
            </w:pPr>
            <w:r w:rsidRPr="00BB5091">
              <w:t>18-Sep-2017</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28C6D103" w:rsidR="00530347" w:rsidRDefault="007665CE" w:rsidP="00326F15">
            <w:pPr>
              <w:pStyle w:val="mainbody"/>
            </w:pPr>
            <w:r>
              <w:t>01</w:t>
            </w:r>
            <w:r w:rsidR="00A1191F">
              <w:t>-A</w:t>
            </w:r>
            <w:r w:rsidR="009E791F">
              <w:t>ug</w:t>
            </w:r>
            <w:r w:rsidR="00A1191F">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9"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1BB84B38" w14:textId="77777777" w:rsidR="00A674FC" w:rsidRDefault="00A674FC" w:rsidP="0036706C">
      <w:pPr>
        <w:pStyle w:val="mainbody"/>
      </w:pPr>
      <w:r>
        <w:t>This qualification is made up of 4 mandatory units, 2 pathways and 1 additional, entirely optional, unit. The minimum credit value of this qualification is 30 credits.</w:t>
      </w:r>
    </w:p>
    <w:p w14:paraId="5EC40042" w14:textId="77777777" w:rsidR="00A674FC" w:rsidRDefault="00A674FC" w:rsidP="0036706C">
      <w:pPr>
        <w:pStyle w:val="mainbody"/>
      </w:pPr>
    </w:p>
    <w:p w14:paraId="06EB0BAD" w14:textId="082A6DD4" w:rsidR="00A674FC" w:rsidRDefault="00A674FC" w:rsidP="0036706C">
      <w:pPr>
        <w:pStyle w:val="mainbody"/>
      </w:pPr>
      <w:r>
        <w:t>Qualifications are now required to indicate the total qualification time (TQT), this is to show the typical time it will take someone to attain the required skills and knowledge to meet the qualification criteria, this qualification has a TQT of 300 hours.</w:t>
      </w:r>
    </w:p>
    <w:p w14:paraId="5F525BE6" w14:textId="77777777" w:rsidR="00A674FC" w:rsidRDefault="00A674FC" w:rsidP="0036706C">
      <w:pPr>
        <w:pStyle w:val="mainbody"/>
      </w:pPr>
    </w:p>
    <w:p w14:paraId="5E58EF87" w14:textId="022BA47F" w:rsidR="0036706C" w:rsidRDefault="00A674FC" w:rsidP="0036706C">
      <w:pPr>
        <w:pStyle w:val="mainbody"/>
      </w:pPr>
      <w:r>
        <w:t>Qualifications are also required to indicate the number of hours of teaching someone would normally need to gain the skills and knowledge to achieve the qualification. These are referred to as Guided Learning Hours (GLH). The GLH for this qualification is 84.</w:t>
      </w:r>
    </w:p>
    <w:p w14:paraId="13EE69B3" w14:textId="77777777" w:rsidR="00A674FC" w:rsidRDefault="00A674FC"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231BD7FD" w14:textId="77777777" w:rsidR="007665CE" w:rsidRDefault="008E7AAF" w:rsidP="00A674FC">
      <w:pPr>
        <w:pStyle w:val="mainbody"/>
      </w:pPr>
      <w:r w:rsidRPr="00C40496">
        <w:lastRenderedPageBreak/>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B519260" w14:textId="77777777" w:rsidR="007665CE" w:rsidRDefault="007665CE" w:rsidP="00A674FC">
      <w:pPr>
        <w:pStyle w:val="mainbody"/>
      </w:pP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24EEC2E9" w:rsidR="00093096" w:rsidRPr="00551E56" w:rsidRDefault="00A674FC" w:rsidP="00CB0FAA">
            <w:pPr>
              <w:pStyle w:val="mainbody"/>
              <w:spacing w:line="240" w:lineRule="auto"/>
              <w:rPr>
                <w:color w:val="000000" w:themeColor="text1"/>
              </w:rPr>
            </w:pPr>
            <w:r>
              <w:t>GQA Level 2 NVQ Certificate in Glass Reinforced Plastics (GRP) Occupations</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4ACD5EC8" w:rsidR="00093096" w:rsidRPr="00551E56" w:rsidRDefault="00A674FC" w:rsidP="002369F6">
            <w:pPr>
              <w:pStyle w:val="mainbody"/>
              <w:spacing w:line="240" w:lineRule="auto"/>
              <w:rPr>
                <w:color w:val="000000" w:themeColor="text1"/>
              </w:rPr>
            </w:pPr>
            <w:r>
              <w:t>603/2369/3</w:t>
            </w:r>
          </w:p>
        </w:tc>
      </w:tr>
      <w:tr w:rsidR="00CB0FAA" w:rsidRPr="00551E56" w14:paraId="183F5E4B" w14:textId="77777777" w:rsidTr="002369F6">
        <w:trPr>
          <w:trHeight w:val="443"/>
        </w:trPr>
        <w:tc>
          <w:tcPr>
            <w:tcW w:w="3256" w:type="dxa"/>
            <w:gridSpan w:val="2"/>
            <w:shd w:val="clear" w:color="auto" w:fill="auto"/>
            <w:vAlign w:val="center"/>
          </w:tcPr>
          <w:p w14:paraId="215CAB5C" w14:textId="43B80B97" w:rsidR="00CB0FAA" w:rsidRPr="00551E56" w:rsidRDefault="00CB0FAA" w:rsidP="002369F6">
            <w:pPr>
              <w:pStyle w:val="mainbody"/>
              <w:spacing w:line="240" w:lineRule="auto"/>
              <w:rPr>
                <w:b/>
                <w:bCs/>
                <w:color w:val="000000" w:themeColor="text1"/>
              </w:rPr>
            </w:pPr>
            <w:r w:rsidRPr="00CB0FAA">
              <w:rPr>
                <w:b/>
                <w:bCs/>
                <w:color w:val="000000" w:themeColor="text1"/>
              </w:rPr>
              <w:t>Welsh Qualification Number:</w:t>
            </w:r>
          </w:p>
        </w:tc>
        <w:tc>
          <w:tcPr>
            <w:tcW w:w="6378" w:type="dxa"/>
            <w:gridSpan w:val="3"/>
            <w:shd w:val="clear" w:color="auto" w:fill="auto"/>
            <w:vAlign w:val="center"/>
          </w:tcPr>
          <w:p w14:paraId="7B26BD76" w14:textId="666AD796" w:rsidR="00CB0FAA" w:rsidRPr="00551E56" w:rsidRDefault="00A674FC" w:rsidP="002369F6">
            <w:pPr>
              <w:pStyle w:val="mainbody"/>
              <w:spacing w:line="240" w:lineRule="auto"/>
              <w:rPr>
                <w:color w:val="000000" w:themeColor="text1"/>
              </w:rPr>
            </w:pPr>
            <w:r>
              <w:t>C00/3773/7</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17E00892" w:rsidR="00093096" w:rsidRPr="00551E56" w:rsidRDefault="00A674FC" w:rsidP="002369F6">
            <w:pPr>
              <w:pStyle w:val="mainbody"/>
              <w:spacing w:line="240" w:lineRule="auto"/>
              <w:rPr>
                <w:color w:val="000000" w:themeColor="text1"/>
              </w:rPr>
            </w:pPr>
            <w:r>
              <w:rPr>
                <w:color w:val="000000" w:themeColor="text1"/>
              </w:rPr>
              <w:t>30</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2B7CB163" w:rsidR="00093096" w:rsidRPr="00551E56" w:rsidRDefault="00A674FC" w:rsidP="002369F6">
            <w:pPr>
              <w:pStyle w:val="mainbody"/>
              <w:spacing w:line="240" w:lineRule="auto"/>
              <w:rPr>
                <w:color w:val="000000" w:themeColor="text1"/>
              </w:rPr>
            </w:pPr>
            <w:r>
              <w:rPr>
                <w:color w:val="000000" w:themeColor="text1"/>
              </w:rPr>
              <w:t>300</w:t>
            </w:r>
          </w:p>
        </w:tc>
      </w:tr>
      <w:tr w:rsidR="00093096" w:rsidRPr="00551E56" w14:paraId="738630DA" w14:textId="77777777" w:rsidTr="002369F6">
        <w:trPr>
          <w:trHeight w:val="737"/>
        </w:trPr>
        <w:tc>
          <w:tcPr>
            <w:tcW w:w="9634" w:type="dxa"/>
            <w:gridSpan w:val="5"/>
            <w:shd w:val="clear" w:color="auto" w:fill="auto"/>
            <w:vAlign w:val="center"/>
          </w:tcPr>
          <w:p w14:paraId="03086137" w14:textId="7C83E74E" w:rsidR="00093096" w:rsidRPr="007D3CAA" w:rsidRDefault="00A674FC" w:rsidP="006D3D80">
            <w:pPr>
              <w:pStyle w:val="mainbody"/>
              <w:spacing w:line="240" w:lineRule="auto"/>
              <w:jc w:val="left"/>
              <w:rPr>
                <w:color w:val="000000" w:themeColor="text1"/>
              </w:rPr>
            </w:pPr>
            <w:r>
              <w:t>This qualification is made up of 4 mandatory units, 2 pathways and 1 additional, entirely optional, unit. The minimum credit value of this qualification is 30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486F2923" w:rsidR="00F666D8" w:rsidRPr="003716B1" w:rsidRDefault="00A674FC" w:rsidP="00F666D8">
            <w:pPr>
              <w:pStyle w:val="mainbody"/>
              <w:spacing w:line="240" w:lineRule="auto"/>
              <w:jc w:val="left"/>
            </w:pPr>
            <w:r>
              <w:t>J/615/5873</w:t>
            </w:r>
          </w:p>
        </w:tc>
        <w:tc>
          <w:tcPr>
            <w:tcW w:w="6095" w:type="dxa"/>
            <w:gridSpan w:val="2"/>
            <w:shd w:val="clear" w:color="auto" w:fill="auto"/>
          </w:tcPr>
          <w:p w14:paraId="5D1D860B" w14:textId="1118224F" w:rsidR="00F666D8" w:rsidRPr="003716B1" w:rsidRDefault="00A674FC" w:rsidP="00F666D8">
            <w:pPr>
              <w:pStyle w:val="mainbody"/>
              <w:spacing w:line="240" w:lineRule="auto"/>
              <w:jc w:val="left"/>
            </w:pPr>
            <w:r>
              <w:t>Maintain Health &amp; Safety within the working environment</w:t>
            </w:r>
          </w:p>
        </w:tc>
        <w:tc>
          <w:tcPr>
            <w:tcW w:w="992" w:type="dxa"/>
            <w:shd w:val="clear" w:color="auto" w:fill="auto"/>
          </w:tcPr>
          <w:p w14:paraId="50AC3E9E" w14:textId="7093DB56" w:rsidR="00F666D8" w:rsidRPr="003716B1" w:rsidRDefault="003874D0" w:rsidP="00F666D8">
            <w:pPr>
              <w:pStyle w:val="mainbody"/>
              <w:spacing w:line="240" w:lineRule="auto"/>
              <w:jc w:val="center"/>
            </w:pPr>
            <w:r>
              <w:t>2</w:t>
            </w:r>
          </w:p>
        </w:tc>
        <w:tc>
          <w:tcPr>
            <w:tcW w:w="1134" w:type="dxa"/>
            <w:shd w:val="clear" w:color="auto" w:fill="auto"/>
          </w:tcPr>
          <w:p w14:paraId="29222F68" w14:textId="2D310C51" w:rsidR="00F666D8" w:rsidRPr="003716B1" w:rsidRDefault="00A674FC" w:rsidP="00F666D8">
            <w:pPr>
              <w:pStyle w:val="mainbody"/>
              <w:spacing w:line="240" w:lineRule="auto"/>
              <w:jc w:val="center"/>
            </w:pPr>
            <w:r>
              <w:t>4</w:t>
            </w:r>
          </w:p>
        </w:tc>
      </w:tr>
      <w:tr w:rsidR="003902E2" w:rsidRPr="003716B1" w14:paraId="278450C3" w14:textId="77777777" w:rsidTr="003902E2">
        <w:trPr>
          <w:trHeight w:val="454"/>
        </w:trPr>
        <w:tc>
          <w:tcPr>
            <w:tcW w:w="1413" w:type="dxa"/>
            <w:shd w:val="clear" w:color="auto" w:fill="auto"/>
            <w:vAlign w:val="center"/>
          </w:tcPr>
          <w:p w14:paraId="45D626EF" w14:textId="462C45D2" w:rsidR="003902E2" w:rsidRPr="003716B1" w:rsidRDefault="00A674FC" w:rsidP="000446D4">
            <w:pPr>
              <w:pStyle w:val="mainbody"/>
              <w:spacing w:line="240" w:lineRule="auto"/>
              <w:jc w:val="left"/>
            </w:pPr>
            <w:r>
              <w:t>R/615/5875</w:t>
            </w:r>
          </w:p>
        </w:tc>
        <w:tc>
          <w:tcPr>
            <w:tcW w:w="6095" w:type="dxa"/>
            <w:gridSpan w:val="2"/>
            <w:shd w:val="clear" w:color="auto" w:fill="auto"/>
            <w:vAlign w:val="center"/>
          </w:tcPr>
          <w:p w14:paraId="43A0810E" w14:textId="6448A1B0" w:rsidR="003902E2" w:rsidRPr="003716B1" w:rsidRDefault="00A674FC" w:rsidP="000446D4">
            <w:pPr>
              <w:pStyle w:val="mainbody"/>
              <w:spacing w:line="240" w:lineRule="auto"/>
              <w:jc w:val="left"/>
            </w:pPr>
            <w:r>
              <w:t>Communicating with customers and others in the working environment</w:t>
            </w:r>
          </w:p>
        </w:tc>
        <w:tc>
          <w:tcPr>
            <w:tcW w:w="992" w:type="dxa"/>
            <w:shd w:val="clear" w:color="auto" w:fill="auto"/>
            <w:vAlign w:val="center"/>
          </w:tcPr>
          <w:p w14:paraId="7F83D4F1" w14:textId="73AAB9D4" w:rsidR="003902E2" w:rsidRPr="003716B1" w:rsidRDefault="007D73B0" w:rsidP="000446D4">
            <w:pPr>
              <w:pStyle w:val="mainbody"/>
              <w:spacing w:line="240" w:lineRule="auto"/>
              <w:jc w:val="center"/>
            </w:pPr>
            <w:r>
              <w:t>2</w:t>
            </w:r>
          </w:p>
        </w:tc>
        <w:tc>
          <w:tcPr>
            <w:tcW w:w="1134" w:type="dxa"/>
            <w:shd w:val="clear" w:color="auto" w:fill="auto"/>
            <w:vAlign w:val="center"/>
          </w:tcPr>
          <w:p w14:paraId="64157DB4" w14:textId="77A7F69C" w:rsidR="003902E2" w:rsidRPr="003716B1" w:rsidRDefault="007D73B0" w:rsidP="000446D4">
            <w:pPr>
              <w:pStyle w:val="mainbody"/>
              <w:spacing w:line="240" w:lineRule="auto"/>
              <w:jc w:val="center"/>
            </w:pPr>
            <w:r>
              <w:t>5</w:t>
            </w:r>
          </w:p>
        </w:tc>
      </w:tr>
      <w:tr w:rsidR="003902E2" w:rsidRPr="003716B1" w14:paraId="03898455" w14:textId="77777777" w:rsidTr="003902E2">
        <w:trPr>
          <w:trHeight w:val="454"/>
        </w:trPr>
        <w:tc>
          <w:tcPr>
            <w:tcW w:w="1413" w:type="dxa"/>
            <w:shd w:val="clear" w:color="auto" w:fill="auto"/>
            <w:vAlign w:val="center"/>
          </w:tcPr>
          <w:p w14:paraId="1A1B11AC" w14:textId="5424D2F5" w:rsidR="003902E2" w:rsidRPr="003716B1" w:rsidRDefault="00A674FC" w:rsidP="000446D4">
            <w:pPr>
              <w:pStyle w:val="mainbody"/>
              <w:spacing w:line="240" w:lineRule="auto"/>
              <w:jc w:val="left"/>
            </w:pPr>
            <w:r>
              <w:t>L/615/5874</w:t>
            </w:r>
          </w:p>
        </w:tc>
        <w:tc>
          <w:tcPr>
            <w:tcW w:w="6095" w:type="dxa"/>
            <w:gridSpan w:val="2"/>
            <w:shd w:val="clear" w:color="auto" w:fill="auto"/>
            <w:vAlign w:val="center"/>
          </w:tcPr>
          <w:p w14:paraId="1B81BC3E" w14:textId="5B12F66D" w:rsidR="003902E2" w:rsidRPr="003716B1" w:rsidRDefault="00A674FC" w:rsidP="007D73B0">
            <w:pPr>
              <w:pStyle w:val="mainbody"/>
              <w:spacing w:line="240" w:lineRule="auto"/>
              <w:jc w:val="left"/>
            </w:pPr>
            <w:r>
              <w:t>Identify and confirm the requirements for the work being carried out</w:t>
            </w:r>
          </w:p>
        </w:tc>
        <w:tc>
          <w:tcPr>
            <w:tcW w:w="992" w:type="dxa"/>
            <w:shd w:val="clear" w:color="auto" w:fill="auto"/>
            <w:vAlign w:val="center"/>
          </w:tcPr>
          <w:p w14:paraId="5B1F584F" w14:textId="3861C496" w:rsidR="003902E2" w:rsidRPr="003716B1" w:rsidRDefault="007D73B0" w:rsidP="000446D4">
            <w:pPr>
              <w:pStyle w:val="mainbody"/>
              <w:spacing w:line="240" w:lineRule="auto"/>
              <w:jc w:val="center"/>
            </w:pPr>
            <w:r>
              <w:t>2</w:t>
            </w:r>
          </w:p>
        </w:tc>
        <w:tc>
          <w:tcPr>
            <w:tcW w:w="1134" w:type="dxa"/>
            <w:shd w:val="clear" w:color="auto" w:fill="auto"/>
            <w:vAlign w:val="center"/>
          </w:tcPr>
          <w:p w14:paraId="7790A7FD" w14:textId="56534A58" w:rsidR="003902E2" w:rsidRPr="003716B1" w:rsidRDefault="00A674FC" w:rsidP="000446D4">
            <w:pPr>
              <w:pStyle w:val="mainbody"/>
              <w:spacing w:line="240" w:lineRule="auto"/>
              <w:jc w:val="center"/>
            </w:pPr>
            <w:r>
              <w:t>4</w:t>
            </w:r>
          </w:p>
        </w:tc>
      </w:tr>
      <w:tr w:rsidR="003902E2" w:rsidRPr="003716B1" w14:paraId="77B94875" w14:textId="77777777" w:rsidTr="003902E2">
        <w:trPr>
          <w:trHeight w:val="397"/>
        </w:trPr>
        <w:tc>
          <w:tcPr>
            <w:tcW w:w="1413" w:type="dxa"/>
            <w:shd w:val="clear" w:color="000000" w:fill="FFFFFF"/>
            <w:vAlign w:val="center"/>
          </w:tcPr>
          <w:p w14:paraId="4DA66840" w14:textId="4C69F1A7" w:rsidR="003902E2" w:rsidRPr="003716B1" w:rsidRDefault="00A674FC" w:rsidP="000446D4">
            <w:pPr>
              <w:pStyle w:val="mainbody"/>
              <w:spacing w:line="240" w:lineRule="auto"/>
              <w:jc w:val="left"/>
            </w:pPr>
            <w:r>
              <w:t>Y/615/5876</w:t>
            </w:r>
          </w:p>
        </w:tc>
        <w:tc>
          <w:tcPr>
            <w:tcW w:w="6095" w:type="dxa"/>
            <w:gridSpan w:val="2"/>
            <w:shd w:val="clear" w:color="000000" w:fill="FFFFFF"/>
            <w:vAlign w:val="center"/>
          </w:tcPr>
          <w:p w14:paraId="03FA4202" w14:textId="3C6128EC" w:rsidR="003902E2" w:rsidRPr="003716B1" w:rsidRDefault="00A674FC" w:rsidP="000446D4">
            <w:pPr>
              <w:pStyle w:val="mainbody"/>
              <w:spacing w:line="240" w:lineRule="auto"/>
              <w:jc w:val="left"/>
            </w:pPr>
            <w:r>
              <w:t xml:space="preserve">Locate, handle and transport materials, </w:t>
            </w:r>
            <w:proofErr w:type="gramStart"/>
            <w:r>
              <w:t>tools</w:t>
            </w:r>
            <w:proofErr w:type="gramEnd"/>
            <w:r>
              <w:t xml:space="preserve"> or equipment</w:t>
            </w:r>
          </w:p>
        </w:tc>
        <w:tc>
          <w:tcPr>
            <w:tcW w:w="992" w:type="dxa"/>
            <w:shd w:val="clear" w:color="000000" w:fill="FFFFFF"/>
            <w:vAlign w:val="center"/>
          </w:tcPr>
          <w:p w14:paraId="32C309A3" w14:textId="3CFD3E84" w:rsidR="003902E2" w:rsidRPr="003716B1" w:rsidRDefault="00880070" w:rsidP="000446D4">
            <w:pPr>
              <w:pStyle w:val="mainbody"/>
              <w:spacing w:line="240" w:lineRule="auto"/>
              <w:jc w:val="center"/>
            </w:pPr>
            <w:r>
              <w:t>2</w:t>
            </w:r>
          </w:p>
        </w:tc>
        <w:tc>
          <w:tcPr>
            <w:tcW w:w="1134" w:type="dxa"/>
            <w:shd w:val="clear" w:color="000000" w:fill="FFFFFF"/>
            <w:vAlign w:val="center"/>
          </w:tcPr>
          <w:p w14:paraId="1118992F" w14:textId="5A541CB4" w:rsidR="003902E2" w:rsidRPr="003716B1" w:rsidRDefault="00880070" w:rsidP="000446D4">
            <w:pPr>
              <w:pStyle w:val="mainbody"/>
              <w:spacing w:line="240" w:lineRule="auto"/>
              <w:jc w:val="center"/>
            </w:pPr>
            <w:r>
              <w:t>5</w:t>
            </w:r>
          </w:p>
        </w:tc>
      </w:tr>
      <w:tr w:rsidR="00A674FC" w:rsidRPr="003716B1" w14:paraId="246CBA4E" w14:textId="77777777" w:rsidTr="003902E2">
        <w:trPr>
          <w:trHeight w:val="397"/>
        </w:trPr>
        <w:tc>
          <w:tcPr>
            <w:tcW w:w="1413" w:type="dxa"/>
            <w:shd w:val="clear" w:color="000000" w:fill="FFFFFF"/>
            <w:vAlign w:val="center"/>
          </w:tcPr>
          <w:p w14:paraId="01EF4870" w14:textId="22E9A264" w:rsidR="00A674FC" w:rsidRDefault="00A674FC" w:rsidP="000446D4">
            <w:pPr>
              <w:pStyle w:val="mainbody"/>
              <w:spacing w:line="240" w:lineRule="auto"/>
              <w:jc w:val="left"/>
            </w:pPr>
            <w:r>
              <w:t>M/616/3840</w:t>
            </w:r>
          </w:p>
        </w:tc>
        <w:tc>
          <w:tcPr>
            <w:tcW w:w="6095" w:type="dxa"/>
            <w:gridSpan w:val="2"/>
            <w:shd w:val="clear" w:color="000000" w:fill="FFFFFF"/>
            <w:vAlign w:val="center"/>
          </w:tcPr>
          <w:p w14:paraId="53BA98EC" w14:textId="267727F6" w:rsidR="00A674FC" w:rsidRDefault="00A674FC" w:rsidP="000446D4">
            <w:pPr>
              <w:pStyle w:val="mainbody"/>
              <w:spacing w:line="240" w:lineRule="auto"/>
              <w:jc w:val="left"/>
            </w:pPr>
            <w:r>
              <w:t xml:space="preserve">Prepare working area, </w:t>
            </w:r>
            <w:proofErr w:type="gramStart"/>
            <w:r>
              <w:t>equipment</w:t>
            </w:r>
            <w:proofErr w:type="gramEnd"/>
            <w:r>
              <w:t xml:space="preserve"> and tools ready for installation</w:t>
            </w:r>
          </w:p>
        </w:tc>
        <w:tc>
          <w:tcPr>
            <w:tcW w:w="992" w:type="dxa"/>
            <w:shd w:val="clear" w:color="000000" w:fill="FFFFFF"/>
            <w:vAlign w:val="center"/>
          </w:tcPr>
          <w:p w14:paraId="38898455" w14:textId="15E6BB93" w:rsidR="00A674FC" w:rsidRDefault="00A674FC" w:rsidP="000446D4">
            <w:pPr>
              <w:pStyle w:val="mainbody"/>
              <w:spacing w:line="240" w:lineRule="auto"/>
              <w:jc w:val="center"/>
            </w:pPr>
            <w:r>
              <w:t>2</w:t>
            </w:r>
          </w:p>
        </w:tc>
        <w:tc>
          <w:tcPr>
            <w:tcW w:w="1134" w:type="dxa"/>
            <w:shd w:val="clear" w:color="000000" w:fill="FFFFFF"/>
            <w:vAlign w:val="center"/>
          </w:tcPr>
          <w:p w14:paraId="0EA67F42" w14:textId="4FB6C5AD" w:rsidR="00A674FC" w:rsidRDefault="00A674FC" w:rsidP="000446D4">
            <w:pPr>
              <w:pStyle w:val="mainbody"/>
              <w:spacing w:line="240" w:lineRule="auto"/>
              <w:jc w:val="center"/>
            </w:pPr>
            <w:r>
              <w:t>4</w:t>
            </w:r>
          </w:p>
        </w:tc>
      </w:tr>
      <w:tr w:rsidR="00093096" w:rsidRPr="00AE6151" w14:paraId="24D29D12" w14:textId="77777777" w:rsidTr="002369F6">
        <w:trPr>
          <w:trHeight w:val="397"/>
        </w:trPr>
        <w:tc>
          <w:tcPr>
            <w:tcW w:w="9634" w:type="dxa"/>
            <w:gridSpan w:val="5"/>
            <w:shd w:val="clear" w:color="auto" w:fill="auto"/>
            <w:vAlign w:val="center"/>
          </w:tcPr>
          <w:p w14:paraId="6AC1B892" w14:textId="52B41A54" w:rsidR="00093096" w:rsidRPr="00A674FC" w:rsidRDefault="00A674FC" w:rsidP="002369F6">
            <w:pPr>
              <w:pStyle w:val="mainbody"/>
              <w:spacing w:line="240" w:lineRule="auto"/>
              <w:jc w:val="left"/>
              <w:rPr>
                <w:b/>
                <w:bCs/>
                <w:color w:val="000000" w:themeColor="text1"/>
              </w:rPr>
            </w:pPr>
            <w:r w:rsidRPr="00A674FC">
              <w:rPr>
                <w:b/>
                <w:bCs/>
              </w:rPr>
              <w:t>Pathway 1- Onsite Activities</w:t>
            </w:r>
          </w:p>
        </w:tc>
      </w:tr>
      <w:tr w:rsidR="002F0F84" w:rsidRPr="00551E56" w14:paraId="59A82518" w14:textId="77777777" w:rsidTr="00551C9A">
        <w:trPr>
          <w:trHeight w:val="397"/>
        </w:trPr>
        <w:tc>
          <w:tcPr>
            <w:tcW w:w="1413" w:type="dxa"/>
            <w:shd w:val="clear" w:color="auto" w:fill="auto"/>
          </w:tcPr>
          <w:p w14:paraId="3EE081D2" w14:textId="3F651503" w:rsidR="002F0F84" w:rsidRPr="000F2875" w:rsidRDefault="00A674FC" w:rsidP="002F0F84">
            <w:pPr>
              <w:pStyle w:val="mainbody"/>
              <w:spacing w:line="240" w:lineRule="auto"/>
              <w:jc w:val="left"/>
              <w:rPr>
                <w:color w:val="000000" w:themeColor="text1"/>
              </w:rPr>
            </w:pPr>
            <w:r>
              <w:t>A/616/3839</w:t>
            </w:r>
          </w:p>
        </w:tc>
        <w:tc>
          <w:tcPr>
            <w:tcW w:w="6095" w:type="dxa"/>
            <w:gridSpan w:val="2"/>
            <w:shd w:val="clear" w:color="auto" w:fill="auto"/>
          </w:tcPr>
          <w:p w14:paraId="45E13DAA" w14:textId="1337AF42" w:rsidR="002F0F84" w:rsidRPr="000F2875" w:rsidRDefault="00A674FC" w:rsidP="002F0F84">
            <w:pPr>
              <w:pStyle w:val="mainbody"/>
              <w:spacing w:line="240" w:lineRule="auto"/>
              <w:jc w:val="left"/>
              <w:rPr>
                <w:color w:val="000000" w:themeColor="text1"/>
              </w:rPr>
            </w:pPr>
            <w:r>
              <w:t>Prepare and shape Glass Reinforced Plastics (GRP) products ready for installation</w:t>
            </w:r>
          </w:p>
        </w:tc>
        <w:tc>
          <w:tcPr>
            <w:tcW w:w="992" w:type="dxa"/>
            <w:shd w:val="clear" w:color="auto" w:fill="auto"/>
            <w:vAlign w:val="center"/>
          </w:tcPr>
          <w:p w14:paraId="6D077D92" w14:textId="7C70EE85" w:rsidR="002F0F84" w:rsidRDefault="003C4A81"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54D5C8FD" w:rsidR="002F0F84" w:rsidRDefault="00A674FC" w:rsidP="002F0F84">
            <w:pPr>
              <w:pStyle w:val="mainbody"/>
              <w:spacing w:line="240" w:lineRule="auto"/>
              <w:jc w:val="center"/>
              <w:rPr>
                <w:color w:val="000000" w:themeColor="text1"/>
              </w:rPr>
            </w:pPr>
            <w:r>
              <w:rPr>
                <w:color w:val="000000" w:themeColor="text1"/>
              </w:rPr>
              <w:t>5</w:t>
            </w:r>
          </w:p>
        </w:tc>
      </w:tr>
      <w:tr w:rsidR="003C4A81" w:rsidRPr="00551E56" w14:paraId="0D9DCB26" w14:textId="77777777" w:rsidTr="00551C9A">
        <w:trPr>
          <w:trHeight w:val="397"/>
        </w:trPr>
        <w:tc>
          <w:tcPr>
            <w:tcW w:w="1413" w:type="dxa"/>
            <w:shd w:val="clear" w:color="auto" w:fill="auto"/>
          </w:tcPr>
          <w:p w14:paraId="1A271EF4" w14:textId="7D71DD64" w:rsidR="003C4A81" w:rsidRPr="00DD11A1" w:rsidRDefault="00A674FC" w:rsidP="003C4A81">
            <w:pPr>
              <w:pStyle w:val="mainbody"/>
              <w:spacing w:line="240" w:lineRule="auto"/>
              <w:jc w:val="left"/>
              <w:rPr>
                <w:rFonts w:ascii="Calibri" w:eastAsiaTheme="minorHAnsi" w:hAnsi="Calibri"/>
              </w:rPr>
            </w:pPr>
            <w:r>
              <w:t>T/616/3838</w:t>
            </w:r>
          </w:p>
        </w:tc>
        <w:tc>
          <w:tcPr>
            <w:tcW w:w="6095" w:type="dxa"/>
            <w:gridSpan w:val="2"/>
            <w:shd w:val="clear" w:color="auto" w:fill="auto"/>
          </w:tcPr>
          <w:p w14:paraId="69DB28FD" w14:textId="2A694C2B" w:rsidR="003C4A81" w:rsidRDefault="00A674FC" w:rsidP="003C4A81">
            <w:pPr>
              <w:pStyle w:val="mainbody"/>
              <w:spacing w:line="240" w:lineRule="auto"/>
              <w:jc w:val="left"/>
              <w:rPr>
                <w:rFonts w:ascii="Calibri" w:eastAsiaTheme="minorHAnsi" w:hAnsi="Calibri"/>
              </w:rPr>
            </w:pPr>
            <w:r>
              <w:t>Position, secure and test assembled Glass Reinforced Plastics (GRP) Products</w:t>
            </w:r>
          </w:p>
        </w:tc>
        <w:tc>
          <w:tcPr>
            <w:tcW w:w="992" w:type="dxa"/>
            <w:shd w:val="clear" w:color="auto" w:fill="auto"/>
            <w:vAlign w:val="center"/>
          </w:tcPr>
          <w:p w14:paraId="17C07483" w14:textId="36F8A599" w:rsidR="003C4A81" w:rsidRDefault="003C4A81" w:rsidP="003C4A81">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429011" w14:textId="654375B2" w:rsidR="003C4A81" w:rsidRDefault="00A674FC" w:rsidP="003C4A81">
            <w:pPr>
              <w:pStyle w:val="mainbody"/>
              <w:spacing w:line="240" w:lineRule="auto"/>
              <w:jc w:val="center"/>
              <w:rPr>
                <w:color w:val="000000" w:themeColor="text1"/>
              </w:rPr>
            </w:pPr>
            <w:r>
              <w:rPr>
                <w:color w:val="000000" w:themeColor="text1"/>
              </w:rPr>
              <w:t>5</w:t>
            </w:r>
          </w:p>
        </w:tc>
      </w:tr>
      <w:tr w:rsidR="00CA49F9" w:rsidRPr="00551E56" w14:paraId="38C7211C" w14:textId="77777777" w:rsidTr="00551C9A">
        <w:trPr>
          <w:trHeight w:val="397"/>
        </w:trPr>
        <w:tc>
          <w:tcPr>
            <w:tcW w:w="1413" w:type="dxa"/>
            <w:shd w:val="clear" w:color="auto" w:fill="auto"/>
          </w:tcPr>
          <w:p w14:paraId="010D0AF7" w14:textId="2BAFA014" w:rsidR="00CA49F9" w:rsidRPr="00587EEF" w:rsidRDefault="00A674FC" w:rsidP="00CA49F9">
            <w:pPr>
              <w:pStyle w:val="mainbody"/>
              <w:spacing w:line="240" w:lineRule="auto"/>
              <w:jc w:val="left"/>
              <w:rPr>
                <w:rFonts w:ascii="Calibri" w:eastAsiaTheme="minorHAnsi" w:hAnsi="Calibri"/>
              </w:rPr>
            </w:pPr>
            <w:r>
              <w:t>M/616/3837</w:t>
            </w:r>
          </w:p>
        </w:tc>
        <w:tc>
          <w:tcPr>
            <w:tcW w:w="6095" w:type="dxa"/>
            <w:gridSpan w:val="2"/>
            <w:shd w:val="clear" w:color="auto" w:fill="auto"/>
          </w:tcPr>
          <w:p w14:paraId="6C6A48B8" w14:textId="12B2AE89" w:rsidR="00CA49F9" w:rsidRPr="00587EEF" w:rsidRDefault="00A674FC" w:rsidP="00CA49F9">
            <w:pPr>
              <w:pStyle w:val="mainbody"/>
              <w:spacing w:line="240" w:lineRule="auto"/>
              <w:jc w:val="left"/>
              <w:rPr>
                <w:rFonts w:ascii="Calibri" w:eastAsiaTheme="minorHAnsi" w:hAnsi="Calibri"/>
              </w:rPr>
            </w:pPr>
            <w:r>
              <w:t>Position Glass Reinforced Plastics (GRP) for installation</w:t>
            </w:r>
          </w:p>
        </w:tc>
        <w:tc>
          <w:tcPr>
            <w:tcW w:w="992" w:type="dxa"/>
            <w:shd w:val="clear" w:color="auto" w:fill="auto"/>
            <w:vAlign w:val="center"/>
          </w:tcPr>
          <w:p w14:paraId="4474B461" w14:textId="29FD9C25" w:rsidR="00CA49F9" w:rsidRDefault="00CA49F9"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C38C414" w14:textId="67DD0FE9" w:rsidR="00CA49F9" w:rsidRDefault="00A674FC" w:rsidP="00CA49F9">
            <w:pPr>
              <w:pStyle w:val="mainbody"/>
              <w:spacing w:line="240" w:lineRule="auto"/>
              <w:jc w:val="center"/>
              <w:rPr>
                <w:color w:val="000000" w:themeColor="text1"/>
              </w:rPr>
            </w:pPr>
            <w:r>
              <w:rPr>
                <w:color w:val="000000" w:themeColor="text1"/>
              </w:rPr>
              <w:t>4</w:t>
            </w:r>
          </w:p>
        </w:tc>
      </w:tr>
      <w:tr w:rsidR="00CA49F9" w:rsidRPr="00551E56" w14:paraId="7548A9F4" w14:textId="77777777" w:rsidTr="00551C9A">
        <w:trPr>
          <w:trHeight w:val="397"/>
        </w:trPr>
        <w:tc>
          <w:tcPr>
            <w:tcW w:w="1413" w:type="dxa"/>
            <w:shd w:val="clear" w:color="auto" w:fill="auto"/>
          </w:tcPr>
          <w:p w14:paraId="42F2F283" w14:textId="6BB9F60C" w:rsidR="00CA49F9" w:rsidRPr="00363D85" w:rsidRDefault="00A674FC" w:rsidP="00CA49F9">
            <w:pPr>
              <w:pStyle w:val="mainbody"/>
              <w:spacing w:line="240" w:lineRule="auto"/>
              <w:jc w:val="left"/>
              <w:rPr>
                <w:rFonts w:ascii="Calibri" w:eastAsiaTheme="minorHAnsi" w:hAnsi="Calibri"/>
              </w:rPr>
            </w:pPr>
            <w:r>
              <w:t>T/616/3841</w:t>
            </w:r>
          </w:p>
        </w:tc>
        <w:tc>
          <w:tcPr>
            <w:tcW w:w="6095" w:type="dxa"/>
            <w:gridSpan w:val="2"/>
            <w:shd w:val="clear" w:color="auto" w:fill="auto"/>
          </w:tcPr>
          <w:p w14:paraId="7D4E5AC9" w14:textId="74C1CFA9" w:rsidR="00CA49F9" w:rsidRPr="00363D85" w:rsidRDefault="00A674FC" w:rsidP="00CA49F9">
            <w:pPr>
              <w:pStyle w:val="mainbody"/>
              <w:spacing w:line="240" w:lineRule="auto"/>
              <w:jc w:val="left"/>
              <w:rPr>
                <w:rFonts w:ascii="Calibri" w:eastAsiaTheme="minorHAnsi" w:hAnsi="Calibri"/>
              </w:rPr>
            </w:pPr>
            <w:r>
              <w:t>Assemble Glass Reinforced Plastics (GRP) Products</w:t>
            </w:r>
          </w:p>
        </w:tc>
        <w:tc>
          <w:tcPr>
            <w:tcW w:w="992" w:type="dxa"/>
            <w:shd w:val="clear" w:color="auto" w:fill="auto"/>
            <w:vAlign w:val="center"/>
          </w:tcPr>
          <w:p w14:paraId="41FDD0FF" w14:textId="55AA408C" w:rsidR="00CA49F9" w:rsidRDefault="00CA49F9"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147A9C4" w14:textId="7E8C76F4" w:rsidR="00CA49F9" w:rsidRDefault="00A674FC" w:rsidP="00CA49F9">
            <w:pPr>
              <w:pStyle w:val="mainbody"/>
              <w:spacing w:line="240" w:lineRule="auto"/>
              <w:jc w:val="center"/>
              <w:rPr>
                <w:color w:val="000000" w:themeColor="text1"/>
              </w:rPr>
            </w:pPr>
            <w:r>
              <w:rPr>
                <w:color w:val="000000" w:themeColor="text1"/>
              </w:rPr>
              <w:t>5</w:t>
            </w:r>
          </w:p>
        </w:tc>
      </w:tr>
      <w:tr w:rsidR="00A674FC" w:rsidRPr="00551E56" w14:paraId="4222D222" w14:textId="77777777" w:rsidTr="008103C0">
        <w:trPr>
          <w:trHeight w:val="397"/>
        </w:trPr>
        <w:tc>
          <w:tcPr>
            <w:tcW w:w="9634" w:type="dxa"/>
            <w:gridSpan w:val="5"/>
            <w:shd w:val="clear" w:color="auto" w:fill="auto"/>
          </w:tcPr>
          <w:p w14:paraId="57F08B74" w14:textId="62DC9C78" w:rsidR="00A674FC" w:rsidRPr="00A674FC" w:rsidRDefault="00A674FC" w:rsidP="00A674FC">
            <w:pPr>
              <w:pStyle w:val="mainbody"/>
              <w:spacing w:line="240" w:lineRule="auto"/>
              <w:rPr>
                <w:b/>
                <w:bCs/>
                <w:color w:val="000000" w:themeColor="text1"/>
              </w:rPr>
            </w:pPr>
            <w:r w:rsidRPr="00A674FC">
              <w:rPr>
                <w:b/>
                <w:bCs/>
              </w:rPr>
              <w:t>Pathway 2- Workshop Fabrication</w:t>
            </w:r>
          </w:p>
        </w:tc>
      </w:tr>
      <w:tr w:rsidR="009373EF" w:rsidRPr="00551E56" w14:paraId="58A93BAC" w14:textId="77777777" w:rsidTr="00551C9A">
        <w:trPr>
          <w:trHeight w:val="397"/>
        </w:trPr>
        <w:tc>
          <w:tcPr>
            <w:tcW w:w="1413" w:type="dxa"/>
            <w:shd w:val="clear" w:color="auto" w:fill="auto"/>
          </w:tcPr>
          <w:p w14:paraId="6CE8354E" w14:textId="7FB26B36" w:rsidR="009373EF" w:rsidRPr="0030576D" w:rsidRDefault="00A674FC" w:rsidP="009373EF">
            <w:pPr>
              <w:pStyle w:val="mainbody"/>
              <w:spacing w:line="240" w:lineRule="auto"/>
              <w:jc w:val="left"/>
              <w:rPr>
                <w:rFonts w:ascii="Calibri" w:eastAsiaTheme="minorHAnsi" w:hAnsi="Calibri"/>
              </w:rPr>
            </w:pPr>
            <w:r>
              <w:t>A/617/6512</w:t>
            </w:r>
          </w:p>
        </w:tc>
        <w:tc>
          <w:tcPr>
            <w:tcW w:w="6095" w:type="dxa"/>
            <w:gridSpan w:val="2"/>
            <w:shd w:val="clear" w:color="auto" w:fill="auto"/>
          </w:tcPr>
          <w:p w14:paraId="2351D36B" w14:textId="78366FAE" w:rsidR="009373EF" w:rsidRPr="0030576D" w:rsidRDefault="00A674FC" w:rsidP="009373EF">
            <w:pPr>
              <w:pStyle w:val="mainbody"/>
              <w:spacing w:line="240" w:lineRule="auto"/>
              <w:jc w:val="left"/>
              <w:rPr>
                <w:rFonts w:ascii="Calibri" w:eastAsiaTheme="minorHAnsi" w:hAnsi="Calibri"/>
              </w:rPr>
            </w:pPr>
            <w:r>
              <w:t>Apply paint finish to Glass Reinforced Plastics (GRP) materials in fabrication</w:t>
            </w:r>
          </w:p>
        </w:tc>
        <w:tc>
          <w:tcPr>
            <w:tcW w:w="992" w:type="dxa"/>
            <w:shd w:val="clear" w:color="auto" w:fill="auto"/>
            <w:vAlign w:val="center"/>
          </w:tcPr>
          <w:p w14:paraId="152880DF" w14:textId="0B815A73" w:rsidR="009373EF" w:rsidRDefault="009373EF"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E4AC0D" w14:textId="73778906" w:rsidR="009373EF" w:rsidRDefault="00A674FC" w:rsidP="009373EF">
            <w:pPr>
              <w:pStyle w:val="mainbody"/>
              <w:spacing w:line="240" w:lineRule="auto"/>
              <w:jc w:val="center"/>
              <w:rPr>
                <w:color w:val="000000" w:themeColor="text1"/>
              </w:rPr>
            </w:pPr>
            <w:r>
              <w:rPr>
                <w:color w:val="000000" w:themeColor="text1"/>
              </w:rPr>
              <w:t>5</w:t>
            </w:r>
          </w:p>
        </w:tc>
      </w:tr>
      <w:tr w:rsidR="000D5162" w:rsidRPr="00551E56" w14:paraId="4B1264B1" w14:textId="77777777" w:rsidTr="00551C9A">
        <w:trPr>
          <w:trHeight w:val="397"/>
        </w:trPr>
        <w:tc>
          <w:tcPr>
            <w:tcW w:w="1413" w:type="dxa"/>
            <w:shd w:val="clear" w:color="auto" w:fill="auto"/>
          </w:tcPr>
          <w:p w14:paraId="60B4FC51" w14:textId="579DB622" w:rsidR="000D5162" w:rsidRPr="00AC6ECE" w:rsidRDefault="00A674FC" w:rsidP="000D5162">
            <w:pPr>
              <w:pStyle w:val="mainbody"/>
              <w:spacing w:line="240" w:lineRule="auto"/>
              <w:jc w:val="left"/>
              <w:rPr>
                <w:rFonts w:ascii="Calibri" w:eastAsiaTheme="minorHAnsi" w:hAnsi="Calibri"/>
              </w:rPr>
            </w:pPr>
            <w:r>
              <w:lastRenderedPageBreak/>
              <w:t>F/617/6513</w:t>
            </w:r>
          </w:p>
        </w:tc>
        <w:tc>
          <w:tcPr>
            <w:tcW w:w="6095" w:type="dxa"/>
            <w:gridSpan w:val="2"/>
            <w:shd w:val="clear" w:color="auto" w:fill="auto"/>
          </w:tcPr>
          <w:p w14:paraId="1A409328" w14:textId="40EFFAAA" w:rsidR="000D5162" w:rsidRPr="00AC6ECE" w:rsidRDefault="00F45493" w:rsidP="000D5162">
            <w:pPr>
              <w:pStyle w:val="mainbody"/>
              <w:spacing w:line="240" w:lineRule="auto"/>
              <w:jc w:val="left"/>
              <w:rPr>
                <w:rFonts w:ascii="Calibri" w:eastAsiaTheme="minorHAnsi" w:hAnsi="Calibri"/>
              </w:rPr>
            </w:pPr>
            <w:r>
              <w:t>Assemble Glass Reinforced Plastics (GRP) materials as part of the fabrication process</w:t>
            </w:r>
          </w:p>
        </w:tc>
        <w:tc>
          <w:tcPr>
            <w:tcW w:w="992" w:type="dxa"/>
            <w:shd w:val="clear" w:color="auto" w:fill="auto"/>
            <w:vAlign w:val="center"/>
          </w:tcPr>
          <w:p w14:paraId="3A5A364E" w14:textId="17B03FE5" w:rsidR="000D5162" w:rsidRDefault="000D5162"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31E220D5" w14:textId="596061A2" w:rsidR="000D5162" w:rsidRDefault="00F45493" w:rsidP="000D5162">
            <w:pPr>
              <w:pStyle w:val="mainbody"/>
              <w:spacing w:line="240" w:lineRule="auto"/>
              <w:jc w:val="center"/>
              <w:rPr>
                <w:color w:val="000000" w:themeColor="text1"/>
              </w:rPr>
            </w:pPr>
            <w:r>
              <w:rPr>
                <w:color w:val="000000" w:themeColor="text1"/>
              </w:rPr>
              <w:t>5</w:t>
            </w:r>
          </w:p>
        </w:tc>
      </w:tr>
      <w:tr w:rsidR="00F45493" w:rsidRPr="00551E56" w14:paraId="1CC95B5D" w14:textId="77777777" w:rsidTr="00551C9A">
        <w:trPr>
          <w:trHeight w:val="397"/>
        </w:trPr>
        <w:tc>
          <w:tcPr>
            <w:tcW w:w="1413" w:type="dxa"/>
            <w:shd w:val="clear" w:color="auto" w:fill="auto"/>
          </w:tcPr>
          <w:p w14:paraId="5D693D2C" w14:textId="40221576" w:rsidR="00F45493" w:rsidRDefault="00F45493" w:rsidP="000D5162">
            <w:pPr>
              <w:pStyle w:val="mainbody"/>
              <w:spacing w:line="240" w:lineRule="auto"/>
              <w:jc w:val="left"/>
            </w:pPr>
            <w:r>
              <w:t>J/617/6514</w:t>
            </w:r>
          </w:p>
        </w:tc>
        <w:tc>
          <w:tcPr>
            <w:tcW w:w="6095" w:type="dxa"/>
            <w:gridSpan w:val="2"/>
            <w:shd w:val="clear" w:color="auto" w:fill="auto"/>
          </w:tcPr>
          <w:p w14:paraId="295CA158" w14:textId="07BB2894" w:rsidR="00F45493" w:rsidRDefault="00F45493" w:rsidP="000D5162">
            <w:pPr>
              <w:pStyle w:val="mainbody"/>
              <w:spacing w:line="240" w:lineRule="auto"/>
              <w:jc w:val="left"/>
            </w:pPr>
            <w:r>
              <w:t>Cut Glass Reinforced Plastics (GRP) materials for fabrication</w:t>
            </w:r>
          </w:p>
        </w:tc>
        <w:tc>
          <w:tcPr>
            <w:tcW w:w="992" w:type="dxa"/>
            <w:shd w:val="clear" w:color="auto" w:fill="auto"/>
            <w:vAlign w:val="center"/>
          </w:tcPr>
          <w:p w14:paraId="61A67712" w14:textId="6EFA8E06" w:rsidR="00F45493" w:rsidRDefault="00F45493"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A32E007" w14:textId="1D2776EA" w:rsidR="00F45493" w:rsidRDefault="00F45493" w:rsidP="000D5162">
            <w:pPr>
              <w:pStyle w:val="mainbody"/>
              <w:spacing w:line="240" w:lineRule="auto"/>
              <w:jc w:val="center"/>
              <w:rPr>
                <w:color w:val="000000" w:themeColor="text1"/>
              </w:rPr>
            </w:pPr>
            <w:r>
              <w:rPr>
                <w:color w:val="000000" w:themeColor="text1"/>
              </w:rPr>
              <w:t>5</w:t>
            </w:r>
          </w:p>
        </w:tc>
      </w:tr>
      <w:tr w:rsidR="00F45493" w:rsidRPr="00551E56" w14:paraId="136247CD" w14:textId="77777777" w:rsidTr="00551C9A">
        <w:trPr>
          <w:trHeight w:val="397"/>
        </w:trPr>
        <w:tc>
          <w:tcPr>
            <w:tcW w:w="1413" w:type="dxa"/>
            <w:shd w:val="clear" w:color="auto" w:fill="auto"/>
          </w:tcPr>
          <w:p w14:paraId="2A1DAD6D" w14:textId="5F40D05E" w:rsidR="00F45493" w:rsidRDefault="00F45493" w:rsidP="000D5162">
            <w:pPr>
              <w:pStyle w:val="mainbody"/>
              <w:spacing w:line="240" w:lineRule="auto"/>
              <w:jc w:val="left"/>
            </w:pPr>
            <w:r>
              <w:t>L/617/6515</w:t>
            </w:r>
          </w:p>
        </w:tc>
        <w:tc>
          <w:tcPr>
            <w:tcW w:w="6095" w:type="dxa"/>
            <w:gridSpan w:val="2"/>
            <w:shd w:val="clear" w:color="auto" w:fill="auto"/>
          </w:tcPr>
          <w:p w14:paraId="4F930344" w14:textId="0FD7CEB9" w:rsidR="00F45493" w:rsidRDefault="00F45493" w:rsidP="000D5162">
            <w:pPr>
              <w:pStyle w:val="mainbody"/>
              <w:spacing w:line="240" w:lineRule="auto"/>
              <w:jc w:val="left"/>
            </w:pPr>
            <w:r>
              <w:t>Process Glass Reinforced Plastics (GRP) materials for fabrication</w:t>
            </w:r>
          </w:p>
        </w:tc>
        <w:tc>
          <w:tcPr>
            <w:tcW w:w="992" w:type="dxa"/>
            <w:shd w:val="clear" w:color="auto" w:fill="auto"/>
            <w:vAlign w:val="center"/>
          </w:tcPr>
          <w:p w14:paraId="55F12B48" w14:textId="5A1F65C5" w:rsidR="00F45493" w:rsidRDefault="00F45493"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2016525C" w14:textId="01902DA2" w:rsidR="00F45493" w:rsidRDefault="00F45493" w:rsidP="000D5162">
            <w:pPr>
              <w:pStyle w:val="mainbody"/>
              <w:spacing w:line="240" w:lineRule="auto"/>
              <w:jc w:val="center"/>
              <w:rPr>
                <w:color w:val="000000" w:themeColor="text1"/>
              </w:rPr>
            </w:pPr>
            <w:r>
              <w:rPr>
                <w:color w:val="000000" w:themeColor="text1"/>
              </w:rPr>
              <w:t>4</w:t>
            </w:r>
          </w:p>
        </w:tc>
      </w:tr>
      <w:tr w:rsidR="00F45493" w:rsidRPr="00551E56" w14:paraId="0A298294" w14:textId="77777777" w:rsidTr="00C8794B">
        <w:trPr>
          <w:trHeight w:val="397"/>
        </w:trPr>
        <w:tc>
          <w:tcPr>
            <w:tcW w:w="9634" w:type="dxa"/>
            <w:gridSpan w:val="5"/>
            <w:shd w:val="clear" w:color="auto" w:fill="auto"/>
          </w:tcPr>
          <w:p w14:paraId="2EFF1085" w14:textId="5EC860F3" w:rsidR="00F45493" w:rsidRPr="00F45493" w:rsidRDefault="00F45493" w:rsidP="00F45493">
            <w:pPr>
              <w:pStyle w:val="mainbody"/>
              <w:spacing w:line="240" w:lineRule="auto"/>
              <w:jc w:val="left"/>
              <w:rPr>
                <w:b/>
                <w:bCs/>
                <w:color w:val="000000" w:themeColor="text1"/>
              </w:rPr>
            </w:pPr>
            <w:r w:rsidRPr="00F45493">
              <w:rPr>
                <w:b/>
                <w:bCs/>
              </w:rPr>
              <w:t>Additional unit-if achieved this unit will appear on the qualification certificate but will not count towards completion of the minimum credit value of the qualification</w:t>
            </w:r>
          </w:p>
        </w:tc>
      </w:tr>
      <w:tr w:rsidR="00F45493" w:rsidRPr="00551E56" w14:paraId="0A4EF751" w14:textId="77777777" w:rsidTr="00551C9A">
        <w:trPr>
          <w:trHeight w:val="397"/>
        </w:trPr>
        <w:tc>
          <w:tcPr>
            <w:tcW w:w="1413" w:type="dxa"/>
            <w:shd w:val="clear" w:color="auto" w:fill="auto"/>
          </w:tcPr>
          <w:p w14:paraId="600656DF" w14:textId="3267E57F" w:rsidR="00F45493" w:rsidRDefault="00F45493" w:rsidP="000D5162">
            <w:pPr>
              <w:pStyle w:val="mainbody"/>
              <w:spacing w:line="240" w:lineRule="auto"/>
              <w:jc w:val="left"/>
            </w:pPr>
            <w:r>
              <w:t>D/502/9721</w:t>
            </w:r>
          </w:p>
        </w:tc>
        <w:tc>
          <w:tcPr>
            <w:tcW w:w="6095" w:type="dxa"/>
            <w:gridSpan w:val="2"/>
            <w:shd w:val="clear" w:color="auto" w:fill="auto"/>
          </w:tcPr>
          <w:p w14:paraId="6E3F87DE" w14:textId="788698BF" w:rsidR="00F45493" w:rsidRDefault="00F45493" w:rsidP="000D5162">
            <w:pPr>
              <w:pStyle w:val="mainbody"/>
              <w:spacing w:line="240" w:lineRule="auto"/>
              <w:jc w:val="left"/>
            </w:pPr>
            <w:r>
              <w:t>Use Access equipment to work at heights</w:t>
            </w:r>
          </w:p>
        </w:tc>
        <w:tc>
          <w:tcPr>
            <w:tcW w:w="992" w:type="dxa"/>
            <w:shd w:val="clear" w:color="auto" w:fill="auto"/>
            <w:vAlign w:val="center"/>
          </w:tcPr>
          <w:p w14:paraId="164C4E35" w14:textId="22606369" w:rsidR="00F45493" w:rsidRDefault="00F45493"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860F2CA" w14:textId="66D26CEA" w:rsidR="00F45493" w:rsidRDefault="00F45493" w:rsidP="000D5162">
            <w:pPr>
              <w:pStyle w:val="mainbody"/>
              <w:spacing w:line="240" w:lineRule="auto"/>
              <w:jc w:val="center"/>
              <w:rPr>
                <w:color w:val="000000" w:themeColor="text1"/>
              </w:rPr>
            </w:pPr>
            <w:r>
              <w:rPr>
                <w:color w:val="000000" w:themeColor="text1"/>
              </w:rPr>
              <w:t>4</w:t>
            </w:r>
          </w:p>
        </w:tc>
      </w:tr>
    </w:tbl>
    <w:p w14:paraId="4F964D68" w14:textId="66C2EB48" w:rsidR="00D522FD" w:rsidRDefault="00D522FD"/>
    <w:p w14:paraId="41864188" w14:textId="77777777" w:rsidR="00F45493" w:rsidRDefault="00F45493" w:rsidP="009C46BB">
      <w:pPr>
        <w:pStyle w:val="Heading1"/>
      </w:pPr>
    </w:p>
    <w:p w14:paraId="232CBFB5" w14:textId="31A92892"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82AB1" w14:textId="77777777" w:rsidR="00BE0804" w:rsidRDefault="00BE0804">
      <w:pPr>
        <w:spacing w:after="0" w:line="240" w:lineRule="auto"/>
      </w:pPr>
      <w:r>
        <w:separator/>
      </w:r>
    </w:p>
  </w:endnote>
  <w:endnote w:type="continuationSeparator" w:id="0">
    <w:p w14:paraId="66D8267A" w14:textId="77777777" w:rsidR="00BE0804" w:rsidRDefault="00BE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B15D0" w14:textId="77777777" w:rsidR="00BE0804" w:rsidRDefault="00BE0804">
      <w:pPr>
        <w:spacing w:after="0" w:line="240" w:lineRule="auto"/>
      </w:pPr>
      <w:r>
        <w:separator/>
      </w:r>
    </w:p>
  </w:footnote>
  <w:footnote w:type="continuationSeparator" w:id="0">
    <w:p w14:paraId="0EBE14C9" w14:textId="77777777" w:rsidR="00BE0804" w:rsidRDefault="00BE0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5CE"/>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05991"/>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674FC"/>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B5091"/>
    <w:rsid w:val="00BC1C78"/>
    <w:rsid w:val="00BD346E"/>
    <w:rsid w:val="00BD6F0E"/>
    <w:rsid w:val="00BE0804"/>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45493"/>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qaqualifications.com/construction-skills-certification-sche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qaqualification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qaqualifications.com/qualification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5</cp:revision>
  <dcterms:created xsi:type="dcterms:W3CDTF">2020-05-18T15:24:00Z</dcterms:created>
  <dcterms:modified xsi:type="dcterms:W3CDTF">2020-05-26T06:36:00Z</dcterms:modified>
</cp:coreProperties>
</file>