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B7B5" w14:textId="4ADFCCA1" w:rsidR="00131996" w:rsidRDefault="00131996" w:rsidP="00131996">
      <w:pPr>
        <w:pStyle w:val="Heading"/>
        <w:jc w:val="center"/>
      </w:pPr>
      <w:r w:rsidRPr="00131996">
        <w:t>Qualification Specification</w:t>
      </w:r>
    </w:p>
    <w:p w14:paraId="3689179F" w14:textId="15CF902C" w:rsidR="000F1168" w:rsidRDefault="00C438DF" w:rsidP="003A1DFC">
      <w:pPr>
        <w:pStyle w:val="Heading"/>
      </w:pPr>
      <w:r>
        <w:t xml:space="preserve">Qualification </w:t>
      </w:r>
      <w:r w:rsidR="0027141B">
        <w:t>T</w:t>
      </w:r>
      <w:r>
        <w:t xml:space="preserve">itle: </w:t>
      </w:r>
    </w:p>
    <w:p w14:paraId="6DFFFEF8" w14:textId="0649B1F4" w:rsidR="00983A3F" w:rsidRDefault="000F1168" w:rsidP="000F1168">
      <w:pPr>
        <w:pStyle w:val="Heading"/>
        <w:jc w:val="center"/>
      </w:pPr>
      <w:r w:rsidRPr="000F1168">
        <w:t xml:space="preserve">GQA Level </w:t>
      </w:r>
      <w:r w:rsidR="00EB6591">
        <w:t>5 Diploma in Print Operations Management</w:t>
      </w:r>
    </w:p>
    <w:p w14:paraId="4AE1BD92" w14:textId="77777777" w:rsidR="00131996" w:rsidRDefault="0027141B" w:rsidP="003A1DFC">
      <w:pPr>
        <w:pStyle w:val="Heading"/>
      </w:pPr>
      <w:r w:rsidRPr="0027141B">
        <w:t>Qualification Number</w:t>
      </w:r>
      <w:r w:rsidR="00C438DF">
        <w:t xml:space="preserve">: </w:t>
      </w:r>
      <w:r w:rsidR="00131996" w:rsidRPr="00131996">
        <w:t>610/2929/4</w:t>
      </w:r>
    </w:p>
    <w:p w14:paraId="4D89E150" w14:textId="35C8FDD2" w:rsidR="00530347" w:rsidRPr="00D80D05" w:rsidRDefault="00C438DF" w:rsidP="009C46BB">
      <w:pPr>
        <w:pStyle w:val="Heading1"/>
      </w:pPr>
      <w:r w:rsidRPr="00D80D05">
        <w:t xml:space="preserve">Who is this qualification for? </w:t>
      </w:r>
    </w:p>
    <w:p w14:paraId="406E98B3" w14:textId="320F67EE" w:rsidR="000F1168" w:rsidRDefault="00EB6591" w:rsidP="000F1168">
      <w:pPr>
        <w:pStyle w:val="mainbody"/>
      </w:pPr>
      <w:r w:rsidRPr="00EB6591">
        <w:t xml:space="preserve">The Level 5 Print Operations Management qualification is designed for </w:t>
      </w:r>
      <w:r>
        <w:t xml:space="preserve">individuals </w:t>
      </w:r>
      <w:r w:rsidRPr="00EB6591">
        <w:t xml:space="preserve">looking to progress to a senior management role within the print industry. The print operations </w:t>
      </w:r>
      <w:r>
        <w:t xml:space="preserve">management qualification will give the individual the opportunity </w:t>
      </w:r>
      <w:r w:rsidRPr="00EB6591">
        <w:t>to develop management skills as well as develop knowledge in specific area</w:t>
      </w:r>
      <w:r>
        <w:t>s</w:t>
      </w:r>
      <w:r w:rsidRPr="00EB6591">
        <w:t xml:space="preserve"> of print operations to support career development for professionals and efficiency in operations within the print working environment.</w:t>
      </w:r>
    </w:p>
    <w:p w14:paraId="5BA0FEFA" w14:textId="28E1D37E" w:rsidR="001B4B75" w:rsidRDefault="00777A65" w:rsidP="006B65DB">
      <w:pPr>
        <w:pStyle w:val="mainbody"/>
      </w:pPr>
      <w:r w:rsidRPr="00777A65">
        <w:t>This qualification is at Level 5 and should be taken by those who have the skills, knowledge and opportunity to show Operational Management capabilities.</w:t>
      </w:r>
    </w:p>
    <w:p w14:paraId="146A2345" w14:textId="6A6CE6FC" w:rsidR="00777A65" w:rsidRPr="00AC5090" w:rsidRDefault="00777A65" w:rsidP="006B65DB">
      <w:pPr>
        <w:pStyle w:val="mainbody"/>
      </w:pPr>
      <w:r w:rsidRPr="00777A65">
        <w:t>There is a GQA Level 4 Print Leadership qualification that could be taken as a building block towards this Level 5 Management qualification, there are GQA qualifications at Level 2 and Level 3 for those actively involved in day to day Print functions.</w:t>
      </w:r>
    </w:p>
    <w:p w14:paraId="2CC288D4" w14:textId="7591B913" w:rsidR="00530347" w:rsidRPr="00FE639E" w:rsidRDefault="00C438DF" w:rsidP="007A52B3">
      <w:pPr>
        <w:pStyle w:val="Heading1"/>
      </w:pPr>
      <w:r w:rsidRPr="00FE639E">
        <w:t xml:space="preserve">Entry requirements </w:t>
      </w:r>
    </w:p>
    <w:p w14:paraId="3E07E5A9" w14:textId="59EF745D" w:rsidR="00530347" w:rsidRDefault="00EB6591" w:rsidP="00326F15">
      <w:pPr>
        <w:pStyle w:val="mainbody"/>
      </w:pPr>
      <w:r>
        <w:t>Although t</w:t>
      </w:r>
      <w:r w:rsidR="00C438DF">
        <w:t>here are no formal entry requirements for learners undertaking this qualification</w:t>
      </w:r>
      <w:r>
        <w:t xml:space="preserve">, it was primarily designed </w:t>
      </w:r>
      <w:r w:rsidRPr="00EB6591">
        <w:t>for print employees who already have experience in the print industry and want to develop key knowledge in the operations management at a supervisory management level.</w:t>
      </w:r>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7A636915" w:rsidR="009C46BB" w:rsidRDefault="009C46BB" w:rsidP="00326F15">
      <w:pPr>
        <w:pStyle w:val="mainbody"/>
      </w:pPr>
      <w:r>
        <w:t xml:space="preserve">This qualification has been designed and developed by </w:t>
      </w:r>
      <w:r w:rsidR="000F1168">
        <w:t xml:space="preserve">GQA Qualifications with industry support. </w:t>
      </w: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460D3E4E" w:rsidR="00530347" w:rsidRDefault="00C438DF" w:rsidP="00326F15">
            <w:pPr>
              <w:pStyle w:val="mainbody"/>
            </w:pPr>
            <w:r>
              <w:t>England</w:t>
            </w:r>
            <w:r w:rsidR="000F1168">
              <w:t xml:space="preserve">, </w:t>
            </w:r>
            <w:r w:rsidR="00EB6591">
              <w:t>N. Ireland</w:t>
            </w:r>
            <w:r w:rsidR="005E1BAB">
              <w:t xml:space="preserve"> </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12DBF302" w:rsidR="00530347" w:rsidRDefault="00EB6591" w:rsidP="00326F15">
            <w:pPr>
              <w:pStyle w:val="mainbody"/>
            </w:pPr>
            <w:r>
              <w:t>Vocationally related q</w:t>
            </w:r>
            <w:r w:rsidR="00A55E01" w:rsidRPr="00A55E01">
              <w:t>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12C32C3" w:rsidR="00530347" w:rsidRDefault="00EB6591" w:rsidP="00326F15">
            <w:pPr>
              <w:pStyle w:val="mainbody"/>
            </w:pPr>
            <w:r>
              <w:t>Manufacturing Technologies</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65B7EA2D" w:rsidR="00530347" w:rsidRDefault="00EB6591" w:rsidP="00961063">
            <w:pPr>
              <w:pStyle w:val="mainbody"/>
            </w:pPr>
            <w:r>
              <w:t>01/0</w:t>
            </w:r>
            <w:r w:rsidR="00777A65">
              <w:t>8</w:t>
            </w:r>
            <w:r>
              <w:t>/2023</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2D5634A3" w:rsidR="00530347" w:rsidRDefault="000D459B" w:rsidP="00326F15">
            <w:pPr>
              <w:pStyle w:val="mainbody"/>
            </w:pPr>
            <w:r>
              <w:t>1</w:t>
            </w:r>
            <w:r w:rsidR="000F1168">
              <w:t>8</w:t>
            </w:r>
            <w:r>
              <w:t>+</w:t>
            </w:r>
          </w:p>
        </w:tc>
      </w:tr>
      <w:tr w:rsidR="00146AA7" w14:paraId="18F619B1" w14:textId="77777777" w:rsidTr="00B06065">
        <w:trPr>
          <w:trHeight w:val="397"/>
        </w:trPr>
        <w:tc>
          <w:tcPr>
            <w:tcW w:w="4841" w:type="dxa"/>
            <w:vAlign w:val="center"/>
          </w:tcPr>
          <w:p w14:paraId="3A1FDF79" w14:textId="485179BE" w:rsidR="00146AA7" w:rsidRDefault="00146AA7" w:rsidP="00326F15">
            <w:pPr>
              <w:pStyle w:val="mainbody"/>
            </w:pPr>
            <w:r>
              <w:t>Grading</w:t>
            </w:r>
          </w:p>
        </w:tc>
        <w:tc>
          <w:tcPr>
            <w:tcW w:w="4841" w:type="dxa"/>
            <w:vAlign w:val="center"/>
          </w:tcPr>
          <w:p w14:paraId="73CCF594" w14:textId="21E23B6A" w:rsidR="00146AA7" w:rsidRDefault="00146AA7" w:rsidP="00326F15">
            <w:pPr>
              <w:pStyle w:val="mainbody"/>
            </w:pPr>
            <w:r>
              <w:t xml:space="preserve">Pass/Fail </w:t>
            </w:r>
          </w:p>
        </w:tc>
      </w:tr>
    </w:tbl>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D513F4D"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7038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lastRenderedPageBreak/>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3875F754" w:rsidR="0036706C" w:rsidRDefault="00EB6591" w:rsidP="0036706C">
      <w:pPr>
        <w:pStyle w:val="mainbody"/>
      </w:pPr>
      <w:r>
        <w:t xml:space="preserve">It </w:t>
      </w:r>
      <w:r w:rsidR="001B4B75">
        <w:t xml:space="preserve">is not expected that all workers will complete </w:t>
      </w:r>
      <w:r w:rsidR="00983A3F">
        <w:t xml:space="preserve">exactly </w:t>
      </w:r>
      <w:r w:rsidR="001B4B75">
        <w:t xml:space="preserve">the same tasks, </w:t>
      </w:r>
      <w:r>
        <w:t>so the q</w:t>
      </w:r>
      <w:r w:rsidR="00983A3F">
        <w:t xml:space="preserve">ualification </w:t>
      </w:r>
      <w:r>
        <w:t xml:space="preserve">has been designed to allow flexibility and in turn, as wide an uptake as possible. </w:t>
      </w:r>
    </w:p>
    <w:p w14:paraId="70004792" w14:textId="5AE64A77" w:rsidR="00EB6591" w:rsidRDefault="00EB6591" w:rsidP="0036706C">
      <w:pPr>
        <w:pStyle w:val="mainbody"/>
      </w:pPr>
      <w:r>
        <w:t xml:space="preserve">Individuals must complete a minimum of 4 units, at least 2 of which must from Group A as shown below. All units have a credit value of 30 credits so the minimum credit value of the qualification is 120 credits. </w:t>
      </w:r>
    </w:p>
    <w:p w14:paraId="3A802BCD" w14:textId="77777777" w:rsidR="001B4B75" w:rsidRDefault="001B4B75" w:rsidP="0036706C">
      <w:pPr>
        <w:pStyle w:val="mainbody"/>
      </w:pPr>
    </w:p>
    <w:p w14:paraId="3932B0A8" w14:textId="43116614" w:rsidR="008E7AAF" w:rsidRDefault="008E7AAF" w:rsidP="00326F15">
      <w:pPr>
        <w:pStyle w:val="mainbody"/>
      </w:pPr>
      <w:r>
        <w:t xml:space="preserve">Qualifications are now required to indicate the total qualification time (TQT), this is to show the typical time it will take someone to attain the required skills and knowledge to meet the qualification criteria. </w:t>
      </w:r>
      <w:r w:rsidR="00270383">
        <w:t xml:space="preserve">The TQT for this qualification </w:t>
      </w:r>
      <w:r w:rsidR="00270383" w:rsidRPr="00EB118C">
        <w:t>is</w:t>
      </w:r>
      <w:r w:rsidR="005B0D00" w:rsidRPr="00EB118C">
        <w:t xml:space="preserve"> 1200</w:t>
      </w:r>
      <w:r w:rsidR="00270383" w:rsidRPr="00EB118C">
        <w:t xml:space="preserve"> hours</w:t>
      </w:r>
      <w:r w:rsidR="00270383">
        <w:t>.</w:t>
      </w:r>
    </w:p>
    <w:p w14:paraId="64E1046B" w14:textId="6FD89038" w:rsidR="00270383" w:rsidRDefault="00270383" w:rsidP="00270383">
      <w:pPr>
        <w:pStyle w:val="mainbody"/>
      </w:pPr>
      <w:r w:rsidRPr="00D27896">
        <w:t xml:space="preserve">Qualifications are also required to indicate the number of hours of teaching someone would normally need to receive in order to achieve the qualification. These are referred to as Guided Learning Hours (GLH). The GLH for this qualification </w:t>
      </w:r>
      <w:r w:rsidRPr="00EB118C">
        <w:t xml:space="preserve">is </w:t>
      </w:r>
      <w:r w:rsidR="005B0D00" w:rsidRPr="00EB118C">
        <w:t>248</w:t>
      </w:r>
      <w:r w:rsidRPr="00EB118C">
        <w:t>.</w:t>
      </w:r>
    </w:p>
    <w:p w14:paraId="68AFE8DB" w14:textId="77777777" w:rsidR="008E7AAF" w:rsidRDefault="008E7AAF" w:rsidP="00326F15">
      <w:pPr>
        <w:pStyle w:val="mainbody"/>
      </w:pPr>
    </w:p>
    <w:p w14:paraId="2FD73E8A" w14:textId="07D94F10" w:rsidR="00146AA7" w:rsidRDefault="008E7AAF" w:rsidP="00652C1F">
      <w:pPr>
        <w:pStyle w:val="mainbody"/>
      </w:pPr>
      <w:r w:rsidRPr="00C40496">
        <w:t>The unit of assessment set</w:t>
      </w:r>
      <w:r w:rsidR="000F1168">
        <w:t>s</w:t>
      </w:r>
      <w:r w:rsidRPr="00C40496">
        <w:t xml:space="preserve"> out learning outcomes which describe what learners need to be able to do and understand. The learning outcomes are defined by assessment criteria which are used to assess competence, expressed as skills achieved and learned knowledge and understanding, to achieve the units.</w:t>
      </w:r>
    </w:p>
    <w:p w14:paraId="782CF183" w14:textId="7913EBAB" w:rsidR="00CB0FAA" w:rsidRDefault="008E7AAF" w:rsidP="00652C1F">
      <w:pPr>
        <w:pStyle w:val="mainbody"/>
      </w:pPr>
      <w:r w:rsidRPr="00C40496">
        <w:t>GQA Qualifications will issue a certificate complete with the learner’s name, the qualification and unit title and the credits achieved.</w:t>
      </w:r>
    </w:p>
    <w:p w14:paraId="2D5B4E29" w14:textId="7377E14A" w:rsidR="009C46BB" w:rsidRDefault="009C46BB" w:rsidP="009C46BB">
      <w:pPr>
        <w:pStyle w:val="Heading1"/>
      </w:pPr>
      <w:r w:rsidRPr="00D80D05">
        <w:t>Qualification Structure</w:t>
      </w:r>
    </w:p>
    <w:tbl>
      <w:tblPr>
        <w:tblStyle w:val="TableGrid"/>
        <w:tblW w:w="8962"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316"/>
        <w:gridCol w:w="1713"/>
        <w:gridCol w:w="3951"/>
        <w:gridCol w:w="925"/>
        <w:gridCol w:w="1057"/>
      </w:tblGrid>
      <w:tr w:rsidR="00093096" w:rsidRPr="00551E56" w14:paraId="0F155AE6" w14:textId="77777777" w:rsidTr="00FD7179">
        <w:trPr>
          <w:trHeight w:val="443"/>
        </w:trPr>
        <w:tc>
          <w:tcPr>
            <w:tcW w:w="3029"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5933" w:type="dxa"/>
            <w:gridSpan w:val="3"/>
            <w:shd w:val="clear" w:color="auto" w:fill="auto"/>
            <w:vAlign w:val="center"/>
          </w:tcPr>
          <w:p w14:paraId="4555FE9B" w14:textId="1650B758" w:rsidR="00093096" w:rsidRPr="00551E56" w:rsidRDefault="000F1168" w:rsidP="00CB0FAA">
            <w:pPr>
              <w:pStyle w:val="mainbody"/>
              <w:spacing w:line="240" w:lineRule="auto"/>
              <w:rPr>
                <w:color w:val="000000" w:themeColor="text1"/>
              </w:rPr>
            </w:pPr>
            <w:r w:rsidRPr="000F1168">
              <w:t xml:space="preserve">GQA Level </w:t>
            </w:r>
            <w:r w:rsidR="00EB6591">
              <w:t xml:space="preserve">5 Diploma in Print Operations Management </w:t>
            </w:r>
            <w:r w:rsidRPr="000F1168">
              <w:t xml:space="preserve"> </w:t>
            </w:r>
            <w:r w:rsidRPr="000F1168">
              <w:tab/>
            </w:r>
          </w:p>
        </w:tc>
      </w:tr>
      <w:tr w:rsidR="00093096" w:rsidRPr="00551E56" w14:paraId="0652D060" w14:textId="77777777" w:rsidTr="00FD7179">
        <w:trPr>
          <w:trHeight w:val="443"/>
        </w:trPr>
        <w:tc>
          <w:tcPr>
            <w:tcW w:w="3029"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5933" w:type="dxa"/>
            <w:gridSpan w:val="3"/>
            <w:shd w:val="clear" w:color="auto" w:fill="auto"/>
            <w:vAlign w:val="center"/>
          </w:tcPr>
          <w:p w14:paraId="4040859E" w14:textId="3A96BB3B" w:rsidR="00093096" w:rsidRPr="00551E56" w:rsidRDefault="00777A65" w:rsidP="002369F6">
            <w:pPr>
              <w:pStyle w:val="mainbody"/>
              <w:spacing w:line="240" w:lineRule="auto"/>
              <w:rPr>
                <w:color w:val="000000" w:themeColor="text1"/>
              </w:rPr>
            </w:pPr>
            <w:r>
              <w:t>610/2929/4</w:t>
            </w:r>
          </w:p>
        </w:tc>
      </w:tr>
      <w:tr w:rsidR="00093096" w:rsidRPr="00551E56" w14:paraId="6AB53780" w14:textId="77777777" w:rsidTr="00FD7179">
        <w:trPr>
          <w:trHeight w:val="443"/>
        </w:trPr>
        <w:tc>
          <w:tcPr>
            <w:tcW w:w="3029"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5933" w:type="dxa"/>
            <w:gridSpan w:val="3"/>
            <w:shd w:val="clear" w:color="auto" w:fill="auto"/>
            <w:vAlign w:val="center"/>
          </w:tcPr>
          <w:p w14:paraId="4226EF40" w14:textId="1D4507EB" w:rsidR="00093096" w:rsidRPr="00551E56" w:rsidRDefault="00EB6591" w:rsidP="002369F6">
            <w:pPr>
              <w:pStyle w:val="mainbody"/>
              <w:spacing w:line="240" w:lineRule="auto"/>
              <w:rPr>
                <w:color w:val="000000" w:themeColor="text1"/>
              </w:rPr>
            </w:pPr>
            <w:r>
              <w:rPr>
                <w:color w:val="000000" w:themeColor="text1"/>
              </w:rPr>
              <w:t>120</w:t>
            </w:r>
          </w:p>
        </w:tc>
      </w:tr>
      <w:tr w:rsidR="00093096" w:rsidRPr="00551E56" w14:paraId="11C9E5FD" w14:textId="77777777" w:rsidTr="00FD7179">
        <w:trPr>
          <w:trHeight w:val="443"/>
        </w:trPr>
        <w:tc>
          <w:tcPr>
            <w:tcW w:w="3029"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5933" w:type="dxa"/>
            <w:gridSpan w:val="3"/>
            <w:shd w:val="clear" w:color="auto" w:fill="auto"/>
            <w:vAlign w:val="center"/>
          </w:tcPr>
          <w:p w14:paraId="535F804D" w14:textId="57E99B01" w:rsidR="00093096" w:rsidRPr="005B0D00" w:rsidRDefault="005B0D00" w:rsidP="002369F6">
            <w:pPr>
              <w:pStyle w:val="mainbody"/>
              <w:spacing w:line="240" w:lineRule="auto"/>
              <w:rPr>
                <w:color w:val="000000" w:themeColor="text1"/>
                <w:highlight w:val="yellow"/>
              </w:rPr>
            </w:pPr>
            <w:r w:rsidRPr="00EB118C">
              <w:rPr>
                <w:color w:val="000000" w:themeColor="text1"/>
              </w:rPr>
              <w:t>1200</w:t>
            </w:r>
          </w:p>
        </w:tc>
      </w:tr>
      <w:tr w:rsidR="0091749E" w:rsidRPr="00551E56" w14:paraId="58230284" w14:textId="77777777" w:rsidTr="00520494">
        <w:trPr>
          <w:trHeight w:val="454"/>
        </w:trPr>
        <w:tc>
          <w:tcPr>
            <w:tcW w:w="8962" w:type="dxa"/>
            <w:gridSpan w:val="5"/>
            <w:shd w:val="clear" w:color="auto" w:fill="auto"/>
            <w:vAlign w:val="center"/>
          </w:tcPr>
          <w:p w14:paraId="6C7824A7" w14:textId="1EBEE199" w:rsidR="0091749E" w:rsidRPr="00747D8A" w:rsidRDefault="0091749E" w:rsidP="00747D8A">
            <w:pPr>
              <w:pStyle w:val="mainbody"/>
              <w:spacing w:line="240" w:lineRule="auto"/>
              <w:jc w:val="center"/>
              <w:rPr>
                <w:b/>
                <w:bCs/>
              </w:rPr>
            </w:pPr>
            <w:r w:rsidRPr="00747D8A">
              <w:rPr>
                <w:b/>
                <w:bCs/>
              </w:rPr>
              <w:t xml:space="preserve">Candidates must complete a minimum of 4 units, at least 2 of these must come from Group A; the other 2 units can be selected from either </w:t>
            </w:r>
            <w:r w:rsidR="00747D8A" w:rsidRPr="00747D8A">
              <w:rPr>
                <w:b/>
                <w:bCs/>
              </w:rPr>
              <w:t>g</w:t>
            </w:r>
            <w:r w:rsidRPr="00747D8A">
              <w:rPr>
                <w:b/>
                <w:bCs/>
              </w:rPr>
              <w:t>roup</w:t>
            </w:r>
          </w:p>
        </w:tc>
      </w:tr>
      <w:tr w:rsidR="003902E2" w:rsidRPr="00551E56" w14:paraId="37DD148B" w14:textId="77777777" w:rsidTr="00FD7179">
        <w:trPr>
          <w:trHeight w:val="454"/>
        </w:trPr>
        <w:tc>
          <w:tcPr>
            <w:tcW w:w="1316"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5664"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25"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057"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E226BA">
        <w:trPr>
          <w:trHeight w:val="397"/>
        </w:trPr>
        <w:tc>
          <w:tcPr>
            <w:tcW w:w="8962" w:type="dxa"/>
            <w:gridSpan w:val="5"/>
            <w:shd w:val="clear" w:color="auto" w:fill="E2EFD9" w:themeFill="accent6" w:themeFillTint="33"/>
            <w:vAlign w:val="bottom"/>
          </w:tcPr>
          <w:p w14:paraId="3769EBF8" w14:textId="24293EE2" w:rsidR="00093096" w:rsidRPr="00901060" w:rsidRDefault="0091749E" w:rsidP="0091749E">
            <w:pPr>
              <w:pStyle w:val="mainbody"/>
              <w:jc w:val="center"/>
              <w:rPr>
                <w:b/>
                <w:bCs/>
              </w:rPr>
            </w:pPr>
            <w:r>
              <w:rPr>
                <w:b/>
                <w:bCs/>
              </w:rPr>
              <w:t>Group A</w:t>
            </w:r>
          </w:p>
        </w:tc>
      </w:tr>
      <w:tr w:rsidR="0091749E" w:rsidRPr="003716B1" w14:paraId="23226B67" w14:textId="77777777" w:rsidTr="0091579B">
        <w:trPr>
          <w:trHeight w:val="228"/>
        </w:trPr>
        <w:tc>
          <w:tcPr>
            <w:tcW w:w="1316" w:type="dxa"/>
            <w:shd w:val="clear" w:color="000000" w:fill="FFFFFF"/>
            <w:vAlign w:val="center"/>
          </w:tcPr>
          <w:p w14:paraId="3079E722" w14:textId="511F8807" w:rsidR="0091749E" w:rsidRDefault="00E226BA" w:rsidP="0091749E">
            <w:pPr>
              <w:pStyle w:val="mainbody"/>
              <w:spacing w:line="240" w:lineRule="auto"/>
              <w:jc w:val="left"/>
            </w:pPr>
            <w:r w:rsidRPr="00E226BA">
              <w:t>Y/650/7694</w:t>
            </w:r>
          </w:p>
        </w:tc>
        <w:tc>
          <w:tcPr>
            <w:tcW w:w="5664" w:type="dxa"/>
            <w:gridSpan w:val="2"/>
            <w:vMerge w:val="restart"/>
          </w:tcPr>
          <w:p w14:paraId="4FA4D386" w14:textId="1BB71DC9" w:rsidR="0091749E" w:rsidRPr="0091749E" w:rsidRDefault="0091749E" w:rsidP="0091749E">
            <w:pPr>
              <w:pStyle w:val="mainbody"/>
              <w:spacing w:line="240" w:lineRule="auto"/>
              <w:jc w:val="left"/>
              <w:rPr>
                <w:sz w:val="24"/>
                <w:szCs w:val="24"/>
              </w:rPr>
            </w:pPr>
            <w:r w:rsidRPr="0091749E">
              <w:rPr>
                <w:sz w:val="24"/>
                <w:szCs w:val="24"/>
              </w:rPr>
              <w:t>Understanding of Supply Chain Management in the Print Industry.</w:t>
            </w:r>
          </w:p>
        </w:tc>
        <w:tc>
          <w:tcPr>
            <w:tcW w:w="925" w:type="dxa"/>
            <w:vMerge w:val="restart"/>
            <w:shd w:val="clear" w:color="000000" w:fill="FFFFFF"/>
            <w:vAlign w:val="center"/>
          </w:tcPr>
          <w:p w14:paraId="0153A329" w14:textId="61E3C1BD" w:rsidR="0091749E" w:rsidRDefault="0091749E" w:rsidP="0091749E">
            <w:pPr>
              <w:pStyle w:val="mainbody"/>
              <w:spacing w:line="240" w:lineRule="auto"/>
              <w:jc w:val="center"/>
            </w:pPr>
            <w:r>
              <w:t>5</w:t>
            </w:r>
          </w:p>
        </w:tc>
        <w:tc>
          <w:tcPr>
            <w:tcW w:w="1057" w:type="dxa"/>
            <w:vMerge w:val="restart"/>
            <w:shd w:val="clear" w:color="000000" w:fill="FFFFFF"/>
          </w:tcPr>
          <w:p w14:paraId="00A70975" w14:textId="7B543612" w:rsidR="0091749E" w:rsidRDefault="0091749E" w:rsidP="0091749E">
            <w:pPr>
              <w:pStyle w:val="mainbody"/>
              <w:spacing w:line="240" w:lineRule="auto"/>
              <w:jc w:val="center"/>
            </w:pPr>
            <w:r w:rsidRPr="001915BF">
              <w:t>30</w:t>
            </w:r>
          </w:p>
        </w:tc>
      </w:tr>
      <w:tr w:rsidR="0091749E" w:rsidRPr="003716B1" w14:paraId="7C07DB40" w14:textId="77777777" w:rsidTr="0091579B">
        <w:trPr>
          <w:trHeight w:val="228"/>
        </w:trPr>
        <w:tc>
          <w:tcPr>
            <w:tcW w:w="1316" w:type="dxa"/>
            <w:shd w:val="clear" w:color="000000" w:fill="FFFFFF"/>
            <w:vAlign w:val="center"/>
          </w:tcPr>
          <w:p w14:paraId="559B4F0B" w14:textId="563E78B3" w:rsidR="0091749E" w:rsidRDefault="0091749E" w:rsidP="0091749E">
            <w:pPr>
              <w:pStyle w:val="mainbody"/>
              <w:spacing w:line="240" w:lineRule="auto"/>
              <w:jc w:val="left"/>
            </w:pPr>
            <w:r>
              <w:t>POM1</w:t>
            </w:r>
          </w:p>
        </w:tc>
        <w:tc>
          <w:tcPr>
            <w:tcW w:w="5664" w:type="dxa"/>
            <w:gridSpan w:val="2"/>
            <w:vMerge/>
          </w:tcPr>
          <w:p w14:paraId="4234451E" w14:textId="77777777" w:rsidR="0091749E" w:rsidRPr="0091749E" w:rsidRDefault="0091749E" w:rsidP="0091749E">
            <w:pPr>
              <w:pStyle w:val="mainbody"/>
              <w:spacing w:line="240" w:lineRule="auto"/>
              <w:jc w:val="left"/>
              <w:rPr>
                <w:sz w:val="24"/>
                <w:szCs w:val="24"/>
              </w:rPr>
            </w:pPr>
          </w:p>
        </w:tc>
        <w:tc>
          <w:tcPr>
            <w:tcW w:w="925" w:type="dxa"/>
            <w:vMerge/>
            <w:shd w:val="clear" w:color="000000" w:fill="FFFFFF"/>
            <w:vAlign w:val="center"/>
          </w:tcPr>
          <w:p w14:paraId="6A4C6DDB" w14:textId="77777777" w:rsidR="0091749E" w:rsidRDefault="0091749E" w:rsidP="0091749E">
            <w:pPr>
              <w:pStyle w:val="mainbody"/>
              <w:spacing w:line="240" w:lineRule="auto"/>
              <w:jc w:val="center"/>
            </w:pPr>
          </w:p>
        </w:tc>
        <w:tc>
          <w:tcPr>
            <w:tcW w:w="1057" w:type="dxa"/>
            <w:vMerge/>
            <w:shd w:val="clear" w:color="000000" w:fill="FFFFFF"/>
          </w:tcPr>
          <w:p w14:paraId="111F6239" w14:textId="77777777" w:rsidR="0091749E" w:rsidRDefault="0091749E" w:rsidP="0091749E">
            <w:pPr>
              <w:pStyle w:val="mainbody"/>
              <w:spacing w:line="240" w:lineRule="auto"/>
              <w:jc w:val="center"/>
            </w:pPr>
          </w:p>
        </w:tc>
      </w:tr>
      <w:tr w:rsidR="0091749E" w:rsidRPr="003716B1" w14:paraId="0D6B3E0D" w14:textId="77777777" w:rsidTr="0091579B">
        <w:trPr>
          <w:trHeight w:val="159"/>
        </w:trPr>
        <w:tc>
          <w:tcPr>
            <w:tcW w:w="1316" w:type="dxa"/>
            <w:shd w:val="clear" w:color="000000" w:fill="FFFFFF"/>
            <w:vAlign w:val="center"/>
          </w:tcPr>
          <w:p w14:paraId="2E7C2958" w14:textId="2CA9B28C" w:rsidR="0091749E" w:rsidRDefault="00E226BA" w:rsidP="0091749E">
            <w:pPr>
              <w:pStyle w:val="mainbody"/>
              <w:spacing w:line="240" w:lineRule="auto"/>
              <w:jc w:val="left"/>
            </w:pPr>
            <w:r w:rsidRPr="00E226BA">
              <w:t>A/650/7695</w:t>
            </w:r>
          </w:p>
        </w:tc>
        <w:tc>
          <w:tcPr>
            <w:tcW w:w="5664" w:type="dxa"/>
            <w:gridSpan w:val="2"/>
            <w:vMerge w:val="restart"/>
          </w:tcPr>
          <w:p w14:paraId="6C4AEEF5" w14:textId="5AFE5713" w:rsidR="0091749E" w:rsidRPr="0091749E" w:rsidRDefault="0091749E" w:rsidP="0091749E">
            <w:pPr>
              <w:pStyle w:val="mainbody"/>
              <w:spacing w:line="240" w:lineRule="auto"/>
              <w:jc w:val="left"/>
              <w:rPr>
                <w:sz w:val="24"/>
                <w:szCs w:val="24"/>
              </w:rPr>
            </w:pPr>
            <w:r w:rsidRPr="0091749E">
              <w:rPr>
                <w:sz w:val="24"/>
                <w:szCs w:val="24"/>
              </w:rPr>
              <w:t>Understanding of Planning &amp; Control in Print Manufacturing &amp; Production.</w:t>
            </w:r>
          </w:p>
        </w:tc>
        <w:tc>
          <w:tcPr>
            <w:tcW w:w="925" w:type="dxa"/>
            <w:vMerge w:val="restart"/>
            <w:shd w:val="clear" w:color="000000" w:fill="FFFFFF"/>
            <w:vAlign w:val="center"/>
          </w:tcPr>
          <w:p w14:paraId="11BE0C9E" w14:textId="798C5004" w:rsidR="0091749E" w:rsidRDefault="0091749E" w:rsidP="0091749E">
            <w:pPr>
              <w:pStyle w:val="mainbody"/>
              <w:spacing w:line="240" w:lineRule="auto"/>
              <w:jc w:val="center"/>
            </w:pPr>
            <w:r>
              <w:t>5</w:t>
            </w:r>
          </w:p>
        </w:tc>
        <w:tc>
          <w:tcPr>
            <w:tcW w:w="1057" w:type="dxa"/>
            <w:vMerge w:val="restart"/>
            <w:shd w:val="clear" w:color="000000" w:fill="FFFFFF"/>
          </w:tcPr>
          <w:p w14:paraId="42F6B42F" w14:textId="68AB468D" w:rsidR="0091749E" w:rsidRDefault="0091749E" w:rsidP="0091749E">
            <w:pPr>
              <w:pStyle w:val="mainbody"/>
              <w:spacing w:line="240" w:lineRule="auto"/>
              <w:jc w:val="center"/>
            </w:pPr>
            <w:r w:rsidRPr="001915BF">
              <w:t>30</w:t>
            </w:r>
          </w:p>
        </w:tc>
      </w:tr>
      <w:tr w:rsidR="0091749E" w:rsidRPr="003716B1" w14:paraId="6770B23B" w14:textId="77777777" w:rsidTr="0091579B">
        <w:trPr>
          <w:trHeight w:val="158"/>
        </w:trPr>
        <w:tc>
          <w:tcPr>
            <w:tcW w:w="1316" w:type="dxa"/>
            <w:shd w:val="clear" w:color="000000" w:fill="FFFFFF"/>
            <w:vAlign w:val="center"/>
          </w:tcPr>
          <w:p w14:paraId="2C0F7EE4" w14:textId="7BF04667" w:rsidR="0091749E" w:rsidRDefault="0091749E" w:rsidP="0091749E">
            <w:pPr>
              <w:pStyle w:val="mainbody"/>
              <w:spacing w:line="240" w:lineRule="auto"/>
              <w:jc w:val="left"/>
            </w:pPr>
            <w:r>
              <w:t>POM2</w:t>
            </w:r>
          </w:p>
        </w:tc>
        <w:tc>
          <w:tcPr>
            <w:tcW w:w="5664" w:type="dxa"/>
            <w:gridSpan w:val="2"/>
            <w:vMerge/>
          </w:tcPr>
          <w:p w14:paraId="6983AA98" w14:textId="77777777" w:rsidR="0091749E" w:rsidRPr="0091749E" w:rsidRDefault="0091749E" w:rsidP="0091749E">
            <w:pPr>
              <w:pStyle w:val="mainbody"/>
              <w:spacing w:line="240" w:lineRule="auto"/>
              <w:jc w:val="left"/>
              <w:rPr>
                <w:sz w:val="24"/>
                <w:szCs w:val="24"/>
              </w:rPr>
            </w:pPr>
          </w:p>
        </w:tc>
        <w:tc>
          <w:tcPr>
            <w:tcW w:w="925" w:type="dxa"/>
            <w:vMerge/>
            <w:shd w:val="clear" w:color="000000" w:fill="FFFFFF"/>
            <w:vAlign w:val="center"/>
          </w:tcPr>
          <w:p w14:paraId="7B348B24" w14:textId="77777777" w:rsidR="0091749E" w:rsidRDefault="0091749E" w:rsidP="0091749E">
            <w:pPr>
              <w:pStyle w:val="mainbody"/>
              <w:spacing w:line="240" w:lineRule="auto"/>
              <w:jc w:val="center"/>
            </w:pPr>
          </w:p>
        </w:tc>
        <w:tc>
          <w:tcPr>
            <w:tcW w:w="1057" w:type="dxa"/>
            <w:vMerge/>
            <w:shd w:val="clear" w:color="000000" w:fill="FFFFFF"/>
          </w:tcPr>
          <w:p w14:paraId="29CAE2EF" w14:textId="77777777" w:rsidR="0091749E" w:rsidRDefault="0091749E" w:rsidP="0091749E">
            <w:pPr>
              <w:pStyle w:val="mainbody"/>
              <w:spacing w:line="240" w:lineRule="auto"/>
              <w:jc w:val="center"/>
            </w:pPr>
          </w:p>
        </w:tc>
      </w:tr>
      <w:tr w:rsidR="0091749E" w:rsidRPr="003716B1" w14:paraId="31E097F8" w14:textId="77777777" w:rsidTr="0091579B">
        <w:trPr>
          <w:trHeight w:val="159"/>
        </w:trPr>
        <w:tc>
          <w:tcPr>
            <w:tcW w:w="1316" w:type="dxa"/>
            <w:shd w:val="clear" w:color="000000" w:fill="FFFFFF"/>
            <w:vAlign w:val="center"/>
          </w:tcPr>
          <w:p w14:paraId="0A5A6835" w14:textId="4D621836" w:rsidR="0091749E" w:rsidRDefault="00E226BA" w:rsidP="0091749E">
            <w:pPr>
              <w:pStyle w:val="mainbody"/>
              <w:spacing w:line="240" w:lineRule="auto"/>
              <w:jc w:val="left"/>
            </w:pPr>
            <w:r w:rsidRPr="00E226BA">
              <w:t>D/650/7696</w:t>
            </w:r>
          </w:p>
        </w:tc>
        <w:tc>
          <w:tcPr>
            <w:tcW w:w="5664" w:type="dxa"/>
            <w:gridSpan w:val="2"/>
            <w:vMerge w:val="restart"/>
          </w:tcPr>
          <w:p w14:paraId="495C70B4" w14:textId="6A5F5070" w:rsidR="0091749E" w:rsidRPr="0091749E" w:rsidRDefault="0091749E" w:rsidP="0091749E">
            <w:pPr>
              <w:pStyle w:val="mainbody"/>
              <w:spacing w:line="240" w:lineRule="auto"/>
              <w:jc w:val="left"/>
              <w:rPr>
                <w:sz w:val="24"/>
                <w:szCs w:val="24"/>
              </w:rPr>
            </w:pPr>
            <w:r w:rsidRPr="0091749E">
              <w:rPr>
                <w:sz w:val="24"/>
                <w:szCs w:val="24"/>
              </w:rPr>
              <w:t>Understanding of Procurement Management in the Print Industry.</w:t>
            </w:r>
          </w:p>
        </w:tc>
        <w:tc>
          <w:tcPr>
            <w:tcW w:w="925" w:type="dxa"/>
            <w:vMerge w:val="restart"/>
            <w:shd w:val="clear" w:color="000000" w:fill="FFFFFF"/>
            <w:vAlign w:val="center"/>
          </w:tcPr>
          <w:p w14:paraId="7A5C7B20" w14:textId="16E699EC" w:rsidR="0091749E" w:rsidRDefault="0091749E" w:rsidP="0091749E">
            <w:pPr>
              <w:pStyle w:val="mainbody"/>
              <w:spacing w:line="240" w:lineRule="auto"/>
              <w:jc w:val="center"/>
            </w:pPr>
            <w:r>
              <w:t>5</w:t>
            </w:r>
          </w:p>
        </w:tc>
        <w:tc>
          <w:tcPr>
            <w:tcW w:w="1057" w:type="dxa"/>
            <w:vMerge w:val="restart"/>
            <w:shd w:val="clear" w:color="000000" w:fill="FFFFFF"/>
          </w:tcPr>
          <w:p w14:paraId="48EC720F" w14:textId="0DBE6C5D" w:rsidR="0091749E" w:rsidRDefault="0091749E" w:rsidP="0091749E">
            <w:pPr>
              <w:pStyle w:val="mainbody"/>
              <w:spacing w:line="240" w:lineRule="auto"/>
              <w:jc w:val="center"/>
            </w:pPr>
            <w:r w:rsidRPr="001915BF">
              <w:t>30</w:t>
            </w:r>
          </w:p>
        </w:tc>
      </w:tr>
      <w:tr w:rsidR="0091749E" w:rsidRPr="003716B1" w14:paraId="62F825F2" w14:textId="77777777" w:rsidTr="0091579B">
        <w:trPr>
          <w:trHeight w:val="158"/>
        </w:trPr>
        <w:tc>
          <w:tcPr>
            <w:tcW w:w="1316" w:type="dxa"/>
            <w:shd w:val="clear" w:color="000000" w:fill="FFFFFF"/>
            <w:vAlign w:val="center"/>
          </w:tcPr>
          <w:p w14:paraId="56D7381E" w14:textId="40C2946F" w:rsidR="0091749E" w:rsidRDefault="0091749E" w:rsidP="0091749E">
            <w:pPr>
              <w:pStyle w:val="mainbody"/>
              <w:spacing w:line="240" w:lineRule="auto"/>
              <w:jc w:val="left"/>
            </w:pPr>
            <w:r>
              <w:t>POM3</w:t>
            </w:r>
          </w:p>
        </w:tc>
        <w:tc>
          <w:tcPr>
            <w:tcW w:w="5664" w:type="dxa"/>
            <w:gridSpan w:val="2"/>
            <w:vMerge/>
          </w:tcPr>
          <w:p w14:paraId="1990C7E5" w14:textId="77777777" w:rsidR="0091749E" w:rsidRPr="0091749E" w:rsidRDefault="0091749E" w:rsidP="0091749E">
            <w:pPr>
              <w:pStyle w:val="mainbody"/>
              <w:spacing w:line="240" w:lineRule="auto"/>
              <w:jc w:val="left"/>
              <w:rPr>
                <w:sz w:val="24"/>
                <w:szCs w:val="24"/>
              </w:rPr>
            </w:pPr>
          </w:p>
        </w:tc>
        <w:tc>
          <w:tcPr>
            <w:tcW w:w="925" w:type="dxa"/>
            <w:vMerge/>
            <w:shd w:val="clear" w:color="000000" w:fill="FFFFFF"/>
            <w:vAlign w:val="center"/>
          </w:tcPr>
          <w:p w14:paraId="62514C5E" w14:textId="77777777" w:rsidR="0091749E" w:rsidRDefault="0091749E" w:rsidP="0091749E">
            <w:pPr>
              <w:pStyle w:val="mainbody"/>
              <w:spacing w:line="240" w:lineRule="auto"/>
              <w:jc w:val="center"/>
            </w:pPr>
          </w:p>
        </w:tc>
        <w:tc>
          <w:tcPr>
            <w:tcW w:w="1057" w:type="dxa"/>
            <w:vMerge/>
            <w:shd w:val="clear" w:color="000000" w:fill="FFFFFF"/>
          </w:tcPr>
          <w:p w14:paraId="63EBAA7B" w14:textId="77777777" w:rsidR="0091749E" w:rsidRDefault="0091749E" w:rsidP="0091749E">
            <w:pPr>
              <w:pStyle w:val="mainbody"/>
              <w:spacing w:line="240" w:lineRule="auto"/>
              <w:jc w:val="center"/>
            </w:pPr>
          </w:p>
        </w:tc>
      </w:tr>
      <w:tr w:rsidR="0091749E" w:rsidRPr="003716B1" w14:paraId="7F2BFAC3" w14:textId="77777777" w:rsidTr="0091579B">
        <w:trPr>
          <w:trHeight w:val="159"/>
        </w:trPr>
        <w:tc>
          <w:tcPr>
            <w:tcW w:w="1316" w:type="dxa"/>
            <w:shd w:val="clear" w:color="000000" w:fill="FFFFFF"/>
            <w:vAlign w:val="center"/>
          </w:tcPr>
          <w:p w14:paraId="1032DBDD" w14:textId="025EA71D" w:rsidR="0091749E" w:rsidRDefault="00E226BA" w:rsidP="0091749E">
            <w:pPr>
              <w:pStyle w:val="mainbody"/>
              <w:spacing w:line="240" w:lineRule="auto"/>
              <w:jc w:val="left"/>
            </w:pPr>
            <w:r w:rsidRPr="00E226BA">
              <w:t>F/650/7697</w:t>
            </w:r>
          </w:p>
        </w:tc>
        <w:tc>
          <w:tcPr>
            <w:tcW w:w="5664" w:type="dxa"/>
            <w:gridSpan w:val="2"/>
            <w:vMerge w:val="restart"/>
          </w:tcPr>
          <w:p w14:paraId="0A296DCD" w14:textId="659DBF0A" w:rsidR="0091749E" w:rsidRPr="0091749E" w:rsidRDefault="0091749E" w:rsidP="0091749E">
            <w:pPr>
              <w:pStyle w:val="mainbody"/>
              <w:spacing w:line="240" w:lineRule="auto"/>
              <w:jc w:val="left"/>
              <w:rPr>
                <w:sz w:val="24"/>
                <w:szCs w:val="24"/>
              </w:rPr>
            </w:pPr>
            <w:r w:rsidRPr="0091749E">
              <w:rPr>
                <w:sz w:val="24"/>
                <w:szCs w:val="24"/>
              </w:rPr>
              <w:t>Understanding Operations Management Processes in the supply chain in the Print Industry</w:t>
            </w:r>
          </w:p>
        </w:tc>
        <w:tc>
          <w:tcPr>
            <w:tcW w:w="925" w:type="dxa"/>
            <w:vMerge w:val="restart"/>
            <w:shd w:val="clear" w:color="000000" w:fill="FFFFFF"/>
            <w:vAlign w:val="center"/>
          </w:tcPr>
          <w:p w14:paraId="72661402" w14:textId="27ABBEF0" w:rsidR="0091749E" w:rsidRDefault="0091749E" w:rsidP="0091749E">
            <w:pPr>
              <w:pStyle w:val="mainbody"/>
              <w:spacing w:line="240" w:lineRule="auto"/>
              <w:jc w:val="center"/>
            </w:pPr>
            <w:r>
              <w:t>5</w:t>
            </w:r>
          </w:p>
        </w:tc>
        <w:tc>
          <w:tcPr>
            <w:tcW w:w="1057" w:type="dxa"/>
            <w:vMerge w:val="restart"/>
            <w:shd w:val="clear" w:color="000000" w:fill="FFFFFF"/>
          </w:tcPr>
          <w:p w14:paraId="511A75F4" w14:textId="5D4FD6CB" w:rsidR="0091749E" w:rsidRDefault="0091749E" w:rsidP="0091749E">
            <w:pPr>
              <w:pStyle w:val="mainbody"/>
              <w:spacing w:line="240" w:lineRule="auto"/>
              <w:jc w:val="center"/>
            </w:pPr>
            <w:r w:rsidRPr="001915BF">
              <w:t>30</w:t>
            </w:r>
          </w:p>
        </w:tc>
      </w:tr>
      <w:tr w:rsidR="0091749E" w:rsidRPr="003716B1" w14:paraId="75E33771" w14:textId="77777777" w:rsidTr="00FD7179">
        <w:trPr>
          <w:trHeight w:val="158"/>
        </w:trPr>
        <w:tc>
          <w:tcPr>
            <w:tcW w:w="1316" w:type="dxa"/>
            <w:shd w:val="clear" w:color="000000" w:fill="FFFFFF"/>
            <w:vAlign w:val="center"/>
          </w:tcPr>
          <w:p w14:paraId="61597F60" w14:textId="3953A187" w:rsidR="0091749E" w:rsidRDefault="0091749E" w:rsidP="00270383">
            <w:pPr>
              <w:pStyle w:val="mainbody"/>
              <w:spacing w:line="240" w:lineRule="auto"/>
              <w:jc w:val="left"/>
            </w:pPr>
            <w:r>
              <w:lastRenderedPageBreak/>
              <w:t>POM4</w:t>
            </w:r>
          </w:p>
        </w:tc>
        <w:tc>
          <w:tcPr>
            <w:tcW w:w="5664" w:type="dxa"/>
            <w:gridSpan w:val="2"/>
            <w:vMerge/>
            <w:shd w:val="clear" w:color="000000" w:fill="FFFFFF"/>
            <w:vAlign w:val="center"/>
          </w:tcPr>
          <w:p w14:paraId="417861AA" w14:textId="77777777" w:rsidR="0091749E" w:rsidRPr="000F1168" w:rsidRDefault="0091749E" w:rsidP="00270383">
            <w:pPr>
              <w:pStyle w:val="mainbody"/>
              <w:spacing w:line="240" w:lineRule="auto"/>
              <w:jc w:val="left"/>
            </w:pPr>
          </w:p>
        </w:tc>
        <w:tc>
          <w:tcPr>
            <w:tcW w:w="925" w:type="dxa"/>
            <w:vMerge/>
            <w:shd w:val="clear" w:color="000000" w:fill="FFFFFF"/>
            <w:vAlign w:val="center"/>
          </w:tcPr>
          <w:p w14:paraId="42477DCA" w14:textId="77777777" w:rsidR="0091749E" w:rsidRDefault="0091749E" w:rsidP="00270383">
            <w:pPr>
              <w:pStyle w:val="mainbody"/>
              <w:spacing w:line="240" w:lineRule="auto"/>
              <w:jc w:val="center"/>
            </w:pPr>
          </w:p>
        </w:tc>
        <w:tc>
          <w:tcPr>
            <w:tcW w:w="1057" w:type="dxa"/>
            <w:vMerge/>
            <w:shd w:val="clear" w:color="000000" w:fill="FFFFFF"/>
            <w:vAlign w:val="center"/>
          </w:tcPr>
          <w:p w14:paraId="4BB18FB7" w14:textId="77777777" w:rsidR="0091749E" w:rsidRDefault="0091749E" w:rsidP="00270383">
            <w:pPr>
              <w:pStyle w:val="mainbody"/>
              <w:spacing w:line="240" w:lineRule="auto"/>
              <w:jc w:val="center"/>
            </w:pPr>
          </w:p>
        </w:tc>
      </w:tr>
      <w:tr w:rsidR="0091749E" w:rsidRPr="003716B1" w14:paraId="2130A291" w14:textId="77777777" w:rsidTr="00E226BA">
        <w:trPr>
          <w:trHeight w:val="228"/>
        </w:trPr>
        <w:tc>
          <w:tcPr>
            <w:tcW w:w="8962" w:type="dxa"/>
            <w:gridSpan w:val="5"/>
            <w:shd w:val="clear" w:color="auto" w:fill="E2EFD9" w:themeFill="accent6" w:themeFillTint="33"/>
            <w:vAlign w:val="center"/>
          </w:tcPr>
          <w:p w14:paraId="1A4D43D9" w14:textId="18A2669B" w:rsidR="0091749E" w:rsidRPr="0091749E" w:rsidRDefault="0091749E" w:rsidP="00270383">
            <w:pPr>
              <w:pStyle w:val="mainbody"/>
              <w:spacing w:line="240" w:lineRule="auto"/>
              <w:jc w:val="center"/>
              <w:rPr>
                <w:b/>
                <w:bCs/>
              </w:rPr>
            </w:pPr>
            <w:r w:rsidRPr="0091749E">
              <w:rPr>
                <w:b/>
                <w:bCs/>
              </w:rPr>
              <w:t>Group B</w:t>
            </w:r>
          </w:p>
        </w:tc>
      </w:tr>
      <w:tr w:rsidR="0091749E" w:rsidRPr="003716B1" w14:paraId="254542FA" w14:textId="77777777" w:rsidTr="00B63F14">
        <w:trPr>
          <w:trHeight w:val="159"/>
        </w:trPr>
        <w:tc>
          <w:tcPr>
            <w:tcW w:w="1316" w:type="dxa"/>
            <w:shd w:val="clear" w:color="000000" w:fill="FFFFFF"/>
            <w:vAlign w:val="center"/>
          </w:tcPr>
          <w:p w14:paraId="2C72C176" w14:textId="2E1E9E6A" w:rsidR="0091749E" w:rsidRDefault="00E226BA" w:rsidP="0091749E">
            <w:pPr>
              <w:pStyle w:val="mainbody"/>
              <w:spacing w:line="240" w:lineRule="auto"/>
              <w:jc w:val="left"/>
            </w:pPr>
            <w:r w:rsidRPr="00E226BA">
              <w:t>H/650/7698</w:t>
            </w:r>
          </w:p>
        </w:tc>
        <w:tc>
          <w:tcPr>
            <w:tcW w:w="5664" w:type="dxa"/>
            <w:gridSpan w:val="2"/>
            <w:vMerge w:val="restart"/>
          </w:tcPr>
          <w:p w14:paraId="4974A6C1" w14:textId="2CD24454" w:rsidR="0091749E" w:rsidRPr="0091749E" w:rsidRDefault="0091749E" w:rsidP="0091749E">
            <w:pPr>
              <w:pStyle w:val="mainbody"/>
              <w:spacing w:line="240" w:lineRule="auto"/>
              <w:jc w:val="left"/>
              <w:rPr>
                <w:rFonts w:cstheme="minorHAnsi"/>
                <w:sz w:val="24"/>
                <w:szCs w:val="24"/>
              </w:rPr>
            </w:pPr>
            <w:r w:rsidRPr="0091749E">
              <w:rPr>
                <w:rFonts w:cstheme="minorHAnsi"/>
                <w:sz w:val="24"/>
                <w:szCs w:val="24"/>
              </w:rPr>
              <w:t>Understanding of Print Industry Warehousing.</w:t>
            </w:r>
          </w:p>
        </w:tc>
        <w:tc>
          <w:tcPr>
            <w:tcW w:w="925" w:type="dxa"/>
            <w:vMerge w:val="restart"/>
            <w:shd w:val="clear" w:color="000000" w:fill="FFFFFF"/>
            <w:vAlign w:val="center"/>
          </w:tcPr>
          <w:p w14:paraId="1B2E209E" w14:textId="02C8CC9E" w:rsidR="0091749E" w:rsidRDefault="0091749E" w:rsidP="0091749E">
            <w:pPr>
              <w:pStyle w:val="mainbody"/>
              <w:spacing w:line="240" w:lineRule="auto"/>
              <w:jc w:val="center"/>
            </w:pPr>
            <w:r>
              <w:t>5</w:t>
            </w:r>
          </w:p>
        </w:tc>
        <w:tc>
          <w:tcPr>
            <w:tcW w:w="1057" w:type="dxa"/>
            <w:vMerge w:val="restart"/>
            <w:shd w:val="clear" w:color="000000" w:fill="FFFFFF"/>
            <w:vAlign w:val="center"/>
          </w:tcPr>
          <w:p w14:paraId="53A61375" w14:textId="09747005" w:rsidR="0091749E" w:rsidRDefault="0091749E" w:rsidP="0091749E">
            <w:pPr>
              <w:pStyle w:val="mainbody"/>
              <w:spacing w:line="240" w:lineRule="auto"/>
              <w:jc w:val="center"/>
            </w:pPr>
            <w:r>
              <w:t>30</w:t>
            </w:r>
          </w:p>
        </w:tc>
      </w:tr>
      <w:tr w:rsidR="0091749E" w:rsidRPr="003716B1" w14:paraId="04CF4F5E" w14:textId="77777777" w:rsidTr="00B63F14">
        <w:trPr>
          <w:trHeight w:val="158"/>
        </w:trPr>
        <w:tc>
          <w:tcPr>
            <w:tcW w:w="1316" w:type="dxa"/>
            <w:shd w:val="clear" w:color="000000" w:fill="FFFFFF"/>
            <w:vAlign w:val="center"/>
          </w:tcPr>
          <w:p w14:paraId="66F39707" w14:textId="026C53FC" w:rsidR="0091749E" w:rsidRDefault="0091749E" w:rsidP="0091749E">
            <w:pPr>
              <w:pStyle w:val="mainbody"/>
              <w:spacing w:line="240" w:lineRule="auto"/>
              <w:jc w:val="left"/>
            </w:pPr>
            <w:r>
              <w:t>POM5</w:t>
            </w:r>
          </w:p>
        </w:tc>
        <w:tc>
          <w:tcPr>
            <w:tcW w:w="5664" w:type="dxa"/>
            <w:gridSpan w:val="2"/>
            <w:vMerge/>
          </w:tcPr>
          <w:p w14:paraId="29F5DDC8" w14:textId="77777777" w:rsidR="0091749E" w:rsidRPr="0091749E" w:rsidRDefault="0091749E" w:rsidP="0091749E">
            <w:pPr>
              <w:pStyle w:val="mainbody"/>
              <w:spacing w:line="240" w:lineRule="auto"/>
              <w:jc w:val="left"/>
              <w:rPr>
                <w:rFonts w:cstheme="minorHAnsi"/>
                <w:sz w:val="24"/>
                <w:szCs w:val="24"/>
              </w:rPr>
            </w:pPr>
          </w:p>
        </w:tc>
        <w:tc>
          <w:tcPr>
            <w:tcW w:w="925" w:type="dxa"/>
            <w:vMerge/>
            <w:shd w:val="clear" w:color="000000" w:fill="FFFFFF"/>
            <w:vAlign w:val="center"/>
          </w:tcPr>
          <w:p w14:paraId="584A0D42" w14:textId="77777777" w:rsidR="0091749E" w:rsidRDefault="0091749E" w:rsidP="0091749E">
            <w:pPr>
              <w:pStyle w:val="mainbody"/>
              <w:spacing w:line="240" w:lineRule="auto"/>
              <w:jc w:val="center"/>
            </w:pPr>
          </w:p>
        </w:tc>
        <w:tc>
          <w:tcPr>
            <w:tcW w:w="1057" w:type="dxa"/>
            <w:vMerge/>
            <w:shd w:val="clear" w:color="000000" w:fill="FFFFFF"/>
            <w:vAlign w:val="center"/>
          </w:tcPr>
          <w:p w14:paraId="2BEB8162" w14:textId="77777777" w:rsidR="0091749E" w:rsidRDefault="0091749E" w:rsidP="0091749E">
            <w:pPr>
              <w:pStyle w:val="mainbody"/>
              <w:spacing w:line="240" w:lineRule="auto"/>
              <w:jc w:val="center"/>
            </w:pPr>
          </w:p>
        </w:tc>
      </w:tr>
      <w:tr w:rsidR="0091749E" w:rsidRPr="003716B1" w14:paraId="6839446C" w14:textId="77777777" w:rsidTr="00B63F14">
        <w:trPr>
          <w:trHeight w:val="159"/>
        </w:trPr>
        <w:tc>
          <w:tcPr>
            <w:tcW w:w="1316" w:type="dxa"/>
            <w:shd w:val="clear" w:color="000000" w:fill="FFFFFF"/>
            <w:vAlign w:val="center"/>
          </w:tcPr>
          <w:p w14:paraId="6D2731A1" w14:textId="7C87F4D9" w:rsidR="0091749E" w:rsidRDefault="00E226BA" w:rsidP="0091749E">
            <w:pPr>
              <w:pStyle w:val="mainbody"/>
              <w:spacing w:line="240" w:lineRule="auto"/>
              <w:jc w:val="left"/>
            </w:pPr>
            <w:r w:rsidRPr="00E226BA">
              <w:t>J/650/7699</w:t>
            </w:r>
          </w:p>
        </w:tc>
        <w:tc>
          <w:tcPr>
            <w:tcW w:w="5664" w:type="dxa"/>
            <w:gridSpan w:val="2"/>
            <w:vMerge w:val="restart"/>
          </w:tcPr>
          <w:p w14:paraId="13A7F244" w14:textId="199412C0" w:rsidR="0091749E" w:rsidRPr="0091749E" w:rsidRDefault="0091749E" w:rsidP="0091749E">
            <w:pPr>
              <w:pStyle w:val="mainbody"/>
              <w:spacing w:line="240" w:lineRule="auto"/>
              <w:jc w:val="left"/>
              <w:rPr>
                <w:rFonts w:cstheme="minorHAnsi"/>
                <w:sz w:val="24"/>
                <w:szCs w:val="24"/>
              </w:rPr>
            </w:pPr>
            <w:r w:rsidRPr="0091749E">
              <w:rPr>
                <w:rFonts w:cstheme="minorHAnsi"/>
                <w:sz w:val="24"/>
                <w:szCs w:val="24"/>
              </w:rPr>
              <w:t>Understanding Business Development in the Print Industry .</w:t>
            </w:r>
          </w:p>
        </w:tc>
        <w:tc>
          <w:tcPr>
            <w:tcW w:w="925" w:type="dxa"/>
            <w:vMerge w:val="restart"/>
            <w:shd w:val="clear" w:color="000000" w:fill="FFFFFF"/>
            <w:vAlign w:val="center"/>
          </w:tcPr>
          <w:p w14:paraId="2D05C916" w14:textId="6C5E6B30" w:rsidR="0091749E" w:rsidRDefault="0091749E" w:rsidP="0091749E">
            <w:pPr>
              <w:pStyle w:val="mainbody"/>
              <w:spacing w:line="240" w:lineRule="auto"/>
              <w:jc w:val="center"/>
            </w:pPr>
            <w:r>
              <w:t>5</w:t>
            </w:r>
          </w:p>
        </w:tc>
        <w:tc>
          <w:tcPr>
            <w:tcW w:w="1057" w:type="dxa"/>
            <w:vMerge w:val="restart"/>
            <w:shd w:val="clear" w:color="000000" w:fill="FFFFFF"/>
          </w:tcPr>
          <w:p w14:paraId="2C8007B4" w14:textId="77777777" w:rsidR="0091749E" w:rsidRDefault="0091749E" w:rsidP="0091749E">
            <w:pPr>
              <w:pStyle w:val="mainbody"/>
              <w:spacing w:line="240" w:lineRule="auto"/>
              <w:jc w:val="center"/>
            </w:pPr>
          </w:p>
          <w:p w14:paraId="5200152D" w14:textId="3CC35426" w:rsidR="0091749E" w:rsidRDefault="0091749E" w:rsidP="0091749E">
            <w:pPr>
              <w:pStyle w:val="mainbody"/>
              <w:spacing w:line="240" w:lineRule="auto"/>
              <w:jc w:val="center"/>
            </w:pPr>
            <w:r w:rsidRPr="000D374F">
              <w:t>30</w:t>
            </w:r>
          </w:p>
        </w:tc>
      </w:tr>
      <w:tr w:rsidR="0091749E" w:rsidRPr="003716B1" w14:paraId="43849A29" w14:textId="77777777" w:rsidTr="00B63F14">
        <w:trPr>
          <w:trHeight w:val="158"/>
        </w:trPr>
        <w:tc>
          <w:tcPr>
            <w:tcW w:w="1316" w:type="dxa"/>
            <w:shd w:val="clear" w:color="000000" w:fill="FFFFFF"/>
            <w:vAlign w:val="center"/>
          </w:tcPr>
          <w:p w14:paraId="0B20771B" w14:textId="64D69DB3" w:rsidR="0091749E" w:rsidRDefault="0091749E" w:rsidP="0091749E">
            <w:pPr>
              <w:pStyle w:val="mainbody"/>
              <w:spacing w:line="240" w:lineRule="auto"/>
              <w:jc w:val="left"/>
            </w:pPr>
            <w:r>
              <w:t>POM6</w:t>
            </w:r>
          </w:p>
        </w:tc>
        <w:tc>
          <w:tcPr>
            <w:tcW w:w="5664" w:type="dxa"/>
            <w:gridSpan w:val="2"/>
            <w:vMerge/>
          </w:tcPr>
          <w:p w14:paraId="77860153" w14:textId="77777777" w:rsidR="0091749E" w:rsidRPr="0091749E" w:rsidRDefault="0091749E" w:rsidP="0091749E">
            <w:pPr>
              <w:pStyle w:val="mainbody"/>
              <w:spacing w:line="240" w:lineRule="auto"/>
              <w:jc w:val="left"/>
              <w:rPr>
                <w:rFonts w:cstheme="minorHAnsi"/>
                <w:sz w:val="24"/>
                <w:szCs w:val="24"/>
              </w:rPr>
            </w:pPr>
          </w:p>
        </w:tc>
        <w:tc>
          <w:tcPr>
            <w:tcW w:w="925" w:type="dxa"/>
            <w:vMerge/>
            <w:shd w:val="clear" w:color="000000" w:fill="FFFFFF"/>
            <w:vAlign w:val="center"/>
          </w:tcPr>
          <w:p w14:paraId="6AEDC808" w14:textId="77777777" w:rsidR="0091749E" w:rsidRDefault="0091749E" w:rsidP="0091749E">
            <w:pPr>
              <w:pStyle w:val="mainbody"/>
              <w:spacing w:line="240" w:lineRule="auto"/>
              <w:jc w:val="center"/>
            </w:pPr>
          </w:p>
        </w:tc>
        <w:tc>
          <w:tcPr>
            <w:tcW w:w="1057" w:type="dxa"/>
            <w:vMerge/>
            <w:shd w:val="clear" w:color="000000" w:fill="FFFFFF"/>
          </w:tcPr>
          <w:p w14:paraId="3F1FD6EA" w14:textId="77777777" w:rsidR="0091749E" w:rsidRDefault="0091749E" w:rsidP="0091749E">
            <w:pPr>
              <w:pStyle w:val="mainbody"/>
              <w:spacing w:line="240" w:lineRule="auto"/>
              <w:jc w:val="center"/>
            </w:pPr>
          </w:p>
        </w:tc>
      </w:tr>
      <w:tr w:rsidR="0091749E" w:rsidRPr="003716B1" w14:paraId="4926C44C" w14:textId="77777777" w:rsidTr="00B63F14">
        <w:trPr>
          <w:trHeight w:val="159"/>
        </w:trPr>
        <w:tc>
          <w:tcPr>
            <w:tcW w:w="1316" w:type="dxa"/>
            <w:shd w:val="clear" w:color="000000" w:fill="FFFFFF"/>
            <w:vAlign w:val="center"/>
          </w:tcPr>
          <w:p w14:paraId="7802E4B5" w14:textId="3155931D" w:rsidR="0091749E" w:rsidRDefault="00E226BA" w:rsidP="0091749E">
            <w:pPr>
              <w:pStyle w:val="mainbody"/>
              <w:spacing w:line="240" w:lineRule="auto"/>
              <w:jc w:val="left"/>
            </w:pPr>
            <w:r w:rsidRPr="00E226BA">
              <w:t>T/650/7700</w:t>
            </w:r>
          </w:p>
        </w:tc>
        <w:tc>
          <w:tcPr>
            <w:tcW w:w="5664" w:type="dxa"/>
            <w:gridSpan w:val="2"/>
            <w:vMerge w:val="restart"/>
          </w:tcPr>
          <w:p w14:paraId="220CEF2A" w14:textId="60A0071F" w:rsidR="0091749E" w:rsidRPr="0091749E" w:rsidRDefault="0091749E" w:rsidP="0091749E">
            <w:pPr>
              <w:pStyle w:val="mainbody"/>
              <w:spacing w:line="240" w:lineRule="auto"/>
              <w:jc w:val="left"/>
              <w:rPr>
                <w:rFonts w:cstheme="minorHAnsi"/>
                <w:sz w:val="24"/>
                <w:szCs w:val="24"/>
              </w:rPr>
            </w:pPr>
            <w:r w:rsidRPr="0091749E">
              <w:rPr>
                <w:rFonts w:cstheme="minorHAnsi"/>
                <w:sz w:val="24"/>
                <w:szCs w:val="24"/>
              </w:rPr>
              <w:t>Understanding of Quality Management in the Print Industry.</w:t>
            </w:r>
          </w:p>
        </w:tc>
        <w:tc>
          <w:tcPr>
            <w:tcW w:w="925" w:type="dxa"/>
            <w:vMerge w:val="restart"/>
            <w:shd w:val="clear" w:color="000000" w:fill="FFFFFF"/>
            <w:vAlign w:val="center"/>
          </w:tcPr>
          <w:p w14:paraId="653FD807" w14:textId="7D430D91" w:rsidR="0091749E" w:rsidRDefault="0091749E" w:rsidP="0091749E">
            <w:pPr>
              <w:pStyle w:val="mainbody"/>
              <w:spacing w:line="240" w:lineRule="auto"/>
              <w:jc w:val="center"/>
            </w:pPr>
            <w:r>
              <w:t>5</w:t>
            </w:r>
          </w:p>
        </w:tc>
        <w:tc>
          <w:tcPr>
            <w:tcW w:w="1057" w:type="dxa"/>
            <w:vMerge w:val="restart"/>
            <w:shd w:val="clear" w:color="000000" w:fill="FFFFFF"/>
          </w:tcPr>
          <w:p w14:paraId="0DE0CE05" w14:textId="77777777" w:rsidR="0091749E" w:rsidRDefault="0091749E" w:rsidP="0091749E">
            <w:pPr>
              <w:pStyle w:val="mainbody"/>
              <w:spacing w:line="240" w:lineRule="auto"/>
              <w:jc w:val="center"/>
            </w:pPr>
          </w:p>
          <w:p w14:paraId="5D4F601B" w14:textId="46B44C52" w:rsidR="0091749E" w:rsidRDefault="0091749E" w:rsidP="0091749E">
            <w:pPr>
              <w:pStyle w:val="mainbody"/>
              <w:spacing w:line="240" w:lineRule="auto"/>
              <w:jc w:val="center"/>
            </w:pPr>
            <w:r w:rsidRPr="000D374F">
              <w:t>30</w:t>
            </w:r>
          </w:p>
        </w:tc>
      </w:tr>
      <w:tr w:rsidR="0091749E" w:rsidRPr="003716B1" w14:paraId="3DCE9C58" w14:textId="77777777" w:rsidTr="00B63F14">
        <w:trPr>
          <w:trHeight w:val="158"/>
        </w:trPr>
        <w:tc>
          <w:tcPr>
            <w:tcW w:w="1316" w:type="dxa"/>
            <w:shd w:val="clear" w:color="000000" w:fill="FFFFFF"/>
            <w:vAlign w:val="center"/>
          </w:tcPr>
          <w:p w14:paraId="70153788" w14:textId="55601CA4" w:rsidR="0091749E" w:rsidRDefault="0091749E" w:rsidP="0091749E">
            <w:pPr>
              <w:pStyle w:val="mainbody"/>
              <w:spacing w:line="240" w:lineRule="auto"/>
              <w:jc w:val="left"/>
            </w:pPr>
            <w:r>
              <w:t>POM7</w:t>
            </w:r>
          </w:p>
        </w:tc>
        <w:tc>
          <w:tcPr>
            <w:tcW w:w="5664" w:type="dxa"/>
            <w:gridSpan w:val="2"/>
            <w:vMerge/>
          </w:tcPr>
          <w:p w14:paraId="79005D48" w14:textId="77777777" w:rsidR="0091749E" w:rsidRPr="0091749E" w:rsidRDefault="0091749E" w:rsidP="0091749E">
            <w:pPr>
              <w:pStyle w:val="mainbody"/>
              <w:spacing w:line="240" w:lineRule="auto"/>
              <w:jc w:val="left"/>
              <w:rPr>
                <w:rFonts w:cstheme="minorHAnsi"/>
                <w:sz w:val="24"/>
                <w:szCs w:val="24"/>
              </w:rPr>
            </w:pPr>
          </w:p>
        </w:tc>
        <w:tc>
          <w:tcPr>
            <w:tcW w:w="925" w:type="dxa"/>
            <w:vMerge/>
            <w:shd w:val="clear" w:color="000000" w:fill="FFFFFF"/>
            <w:vAlign w:val="center"/>
          </w:tcPr>
          <w:p w14:paraId="1E077D2F" w14:textId="77777777" w:rsidR="0091749E" w:rsidRDefault="0091749E" w:rsidP="0091749E">
            <w:pPr>
              <w:pStyle w:val="mainbody"/>
              <w:spacing w:line="240" w:lineRule="auto"/>
              <w:jc w:val="center"/>
            </w:pPr>
          </w:p>
        </w:tc>
        <w:tc>
          <w:tcPr>
            <w:tcW w:w="1057" w:type="dxa"/>
            <w:vMerge/>
            <w:shd w:val="clear" w:color="000000" w:fill="FFFFFF"/>
          </w:tcPr>
          <w:p w14:paraId="205A2874" w14:textId="77777777" w:rsidR="0091749E" w:rsidRDefault="0091749E" w:rsidP="0091749E">
            <w:pPr>
              <w:pStyle w:val="mainbody"/>
              <w:spacing w:line="240" w:lineRule="auto"/>
              <w:jc w:val="center"/>
            </w:pPr>
          </w:p>
        </w:tc>
      </w:tr>
      <w:tr w:rsidR="0091749E" w:rsidRPr="003716B1" w14:paraId="63508D42" w14:textId="77777777" w:rsidTr="00B63F14">
        <w:trPr>
          <w:trHeight w:val="159"/>
        </w:trPr>
        <w:tc>
          <w:tcPr>
            <w:tcW w:w="1316" w:type="dxa"/>
            <w:shd w:val="clear" w:color="000000" w:fill="FFFFFF"/>
            <w:vAlign w:val="center"/>
          </w:tcPr>
          <w:p w14:paraId="6F45854D" w14:textId="73031D7B" w:rsidR="0091749E" w:rsidRDefault="00E226BA" w:rsidP="0091749E">
            <w:pPr>
              <w:pStyle w:val="mainbody"/>
              <w:spacing w:line="240" w:lineRule="auto"/>
              <w:jc w:val="left"/>
            </w:pPr>
            <w:r w:rsidRPr="00E226BA">
              <w:t>Y/650/7701</w:t>
            </w:r>
          </w:p>
        </w:tc>
        <w:tc>
          <w:tcPr>
            <w:tcW w:w="5664" w:type="dxa"/>
            <w:gridSpan w:val="2"/>
            <w:vMerge w:val="restart"/>
          </w:tcPr>
          <w:p w14:paraId="5917D82D" w14:textId="763E1304" w:rsidR="0091749E" w:rsidRPr="0091749E" w:rsidRDefault="0091749E" w:rsidP="0091749E">
            <w:pPr>
              <w:pStyle w:val="mainbody"/>
              <w:spacing w:line="240" w:lineRule="auto"/>
              <w:jc w:val="left"/>
              <w:rPr>
                <w:rFonts w:cstheme="minorHAnsi"/>
                <w:sz w:val="24"/>
                <w:szCs w:val="24"/>
              </w:rPr>
            </w:pPr>
            <w:r w:rsidRPr="0091749E">
              <w:rPr>
                <w:rFonts w:cstheme="minorHAnsi"/>
                <w:sz w:val="24"/>
                <w:szCs w:val="24"/>
              </w:rPr>
              <w:t>Understanding how to manage Innovation in the Print Industry supply chain.</w:t>
            </w:r>
          </w:p>
        </w:tc>
        <w:tc>
          <w:tcPr>
            <w:tcW w:w="925" w:type="dxa"/>
            <w:vMerge w:val="restart"/>
            <w:shd w:val="clear" w:color="000000" w:fill="FFFFFF"/>
            <w:vAlign w:val="center"/>
          </w:tcPr>
          <w:p w14:paraId="02CD2446" w14:textId="106C71A2" w:rsidR="0091749E" w:rsidRDefault="0091749E" w:rsidP="0091749E">
            <w:pPr>
              <w:pStyle w:val="mainbody"/>
              <w:spacing w:line="240" w:lineRule="auto"/>
              <w:jc w:val="center"/>
            </w:pPr>
            <w:r>
              <w:t>5</w:t>
            </w:r>
          </w:p>
        </w:tc>
        <w:tc>
          <w:tcPr>
            <w:tcW w:w="1057" w:type="dxa"/>
            <w:vMerge w:val="restart"/>
            <w:shd w:val="clear" w:color="000000" w:fill="FFFFFF"/>
          </w:tcPr>
          <w:p w14:paraId="12F53074" w14:textId="2D54658A" w:rsidR="0091749E" w:rsidRDefault="0091749E" w:rsidP="0091749E">
            <w:pPr>
              <w:pStyle w:val="mainbody"/>
              <w:spacing w:line="240" w:lineRule="auto"/>
              <w:jc w:val="center"/>
            </w:pPr>
            <w:r w:rsidRPr="000D374F">
              <w:t>30</w:t>
            </w:r>
          </w:p>
        </w:tc>
      </w:tr>
      <w:tr w:rsidR="0091749E" w:rsidRPr="003716B1" w14:paraId="3E25D7F2" w14:textId="77777777" w:rsidTr="00B63F14">
        <w:trPr>
          <w:trHeight w:val="158"/>
        </w:trPr>
        <w:tc>
          <w:tcPr>
            <w:tcW w:w="1316" w:type="dxa"/>
            <w:shd w:val="clear" w:color="000000" w:fill="FFFFFF"/>
            <w:vAlign w:val="center"/>
          </w:tcPr>
          <w:p w14:paraId="1DAF33C5" w14:textId="2897DA03" w:rsidR="0091749E" w:rsidRDefault="0091749E" w:rsidP="0091749E">
            <w:pPr>
              <w:pStyle w:val="mainbody"/>
              <w:spacing w:line="240" w:lineRule="auto"/>
              <w:jc w:val="left"/>
            </w:pPr>
            <w:r>
              <w:t>POM8</w:t>
            </w:r>
          </w:p>
        </w:tc>
        <w:tc>
          <w:tcPr>
            <w:tcW w:w="5664" w:type="dxa"/>
            <w:gridSpan w:val="2"/>
            <w:vMerge/>
          </w:tcPr>
          <w:p w14:paraId="6561C18A" w14:textId="77777777" w:rsidR="0091749E" w:rsidRPr="0091749E" w:rsidRDefault="0091749E" w:rsidP="0091749E">
            <w:pPr>
              <w:pStyle w:val="mainbody"/>
              <w:spacing w:line="240" w:lineRule="auto"/>
              <w:jc w:val="left"/>
              <w:rPr>
                <w:rFonts w:cstheme="minorHAnsi"/>
                <w:sz w:val="24"/>
                <w:szCs w:val="24"/>
              </w:rPr>
            </w:pPr>
          </w:p>
        </w:tc>
        <w:tc>
          <w:tcPr>
            <w:tcW w:w="925" w:type="dxa"/>
            <w:vMerge/>
            <w:shd w:val="clear" w:color="000000" w:fill="FFFFFF"/>
            <w:vAlign w:val="center"/>
          </w:tcPr>
          <w:p w14:paraId="724AB514" w14:textId="77777777" w:rsidR="0091749E" w:rsidRDefault="0091749E" w:rsidP="0091749E">
            <w:pPr>
              <w:pStyle w:val="mainbody"/>
              <w:spacing w:line="240" w:lineRule="auto"/>
              <w:jc w:val="center"/>
            </w:pPr>
          </w:p>
        </w:tc>
        <w:tc>
          <w:tcPr>
            <w:tcW w:w="1057" w:type="dxa"/>
            <w:vMerge/>
            <w:shd w:val="clear" w:color="000000" w:fill="FFFFFF"/>
          </w:tcPr>
          <w:p w14:paraId="3711BA53" w14:textId="77777777" w:rsidR="0091749E" w:rsidRDefault="0091749E" w:rsidP="0091749E">
            <w:pPr>
              <w:pStyle w:val="mainbody"/>
              <w:spacing w:line="240" w:lineRule="auto"/>
              <w:jc w:val="center"/>
            </w:pPr>
          </w:p>
        </w:tc>
      </w:tr>
      <w:tr w:rsidR="0091749E" w:rsidRPr="003716B1" w14:paraId="65E9D018" w14:textId="77777777" w:rsidTr="00B63F14">
        <w:trPr>
          <w:trHeight w:val="159"/>
        </w:trPr>
        <w:tc>
          <w:tcPr>
            <w:tcW w:w="1316" w:type="dxa"/>
            <w:shd w:val="clear" w:color="000000" w:fill="FFFFFF"/>
            <w:vAlign w:val="center"/>
          </w:tcPr>
          <w:p w14:paraId="61D95A22" w14:textId="4A02E4B9" w:rsidR="0091749E" w:rsidRDefault="00E226BA" w:rsidP="0091749E">
            <w:pPr>
              <w:pStyle w:val="mainbody"/>
              <w:spacing w:line="240" w:lineRule="auto"/>
              <w:jc w:val="left"/>
            </w:pPr>
            <w:r w:rsidRPr="00E226BA">
              <w:t>A/650/7702</w:t>
            </w:r>
          </w:p>
        </w:tc>
        <w:tc>
          <w:tcPr>
            <w:tcW w:w="5664" w:type="dxa"/>
            <w:gridSpan w:val="2"/>
            <w:vMerge w:val="restart"/>
          </w:tcPr>
          <w:p w14:paraId="6A63B2CD" w14:textId="466C69BA" w:rsidR="0091749E" w:rsidRPr="0091749E" w:rsidRDefault="0091749E" w:rsidP="0091749E">
            <w:pPr>
              <w:pStyle w:val="mainbody"/>
              <w:spacing w:line="240" w:lineRule="auto"/>
              <w:jc w:val="left"/>
              <w:rPr>
                <w:rFonts w:cstheme="minorHAnsi"/>
                <w:sz w:val="24"/>
                <w:szCs w:val="24"/>
              </w:rPr>
            </w:pPr>
            <w:r w:rsidRPr="0091749E">
              <w:rPr>
                <w:rFonts w:cstheme="minorHAnsi"/>
                <w:sz w:val="24"/>
                <w:szCs w:val="24"/>
              </w:rPr>
              <w:t>Understanding of Print Industry Inventory Management.</w:t>
            </w:r>
          </w:p>
        </w:tc>
        <w:tc>
          <w:tcPr>
            <w:tcW w:w="925" w:type="dxa"/>
            <w:vMerge w:val="restart"/>
            <w:shd w:val="clear" w:color="000000" w:fill="FFFFFF"/>
            <w:vAlign w:val="center"/>
          </w:tcPr>
          <w:p w14:paraId="0DCF4442" w14:textId="2B50145E" w:rsidR="0091749E" w:rsidRDefault="0091749E" w:rsidP="0091749E">
            <w:pPr>
              <w:pStyle w:val="mainbody"/>
              <w:spacing w:line="240" w:lineRule="auto"/>
              <w:jc w:val="center"/>
            </w:pPr>
            <w:r>
              <w:t>5</w:t>
            </w:r>
          </w:p>
        </w:tc>
        <w:tc>
          <w:tcPr>
            <w:tcW w:w="1057" w:type="dxa"/>
            <w:vMerge w:val="restart"/>
            <w:shd w:val="clear" w:color="000000" w:fill="FFFFFF"/>
          </w:tcPr>
          <w:p w14:paraId="637A4D06" w14:textId="4143C415" w:rsidR="0091749E" w:rsidRDefault="0091749E" w:rsidP="0091749E">
            <w:pPr>
              <w:pStyle w:val="mainbody"/>
              <w:spacing w:line="240" w:lineRule="auto"/>
              <w:jc w:val="center"/>
            </w:pPr>
            <w:r w:rsidRPr="000D374F">
              <w:t>30</w:t>
            </w:r>
          </w:p>
        </w:tc>
      </w:tr>
      <w:tr w:rsidR="0091749E" w:rsidRPr="003716B1" w14:paraId="1129BB47" w14:textId="77777777" w:rsidTr="00B63F14">
        <w:trPr>
          <w:trHeight w:val="158"/>
        </w:trPr>
        <w:tc>
          <w:tcPr>
            <w:tcW w:w="1316" w:type="dxa"/>
            <w:shd w:val="clear" w:color="000000" w:fill="FFFFFF"/>
            <w:vAlign w:val="center"/>
          </w:tcPr>
          <w:p w14:paraId="552A122A" w14:textId="36627657" w:rsidR="0091749E" w:rsidRDefault="0091749E" w:rsidP="0091749E">
            <w:pPr>
              <w:pStyle w:val="mainbody"/>
              <w:spacing w:line="240" w:lineRule="auto"/>
              <w:jc w:val="left"/>
            </w:pPr>
            <w:r>
              <w:t>POM9</w:t>
            </w:r>
          </w:p>
        </w:tc>
        <w:tc>
          <w:tcPr>
            <w:tcW w:w="5664" w:type="dxa"/>
            <w:gridSpan w:val="2"/>
            <w:vMerge/>
          </w:tcPr>
          <w:p w14:paraId="4A07B983" w14:textId="77777777" w:rsidR="0091749E" w:rsidRPr="0091749E" w:rsidRDefault="0091749E" w:rsidP="0091749E">
            <w:pPr>
              <w:pStyle w:val="mainbody"/>
              <w:spacing w:line="240" w:lineRule="auto"/>
              <w:jc w:val="left"/>
              <w:rPr>
                <w:rFonts w:cstheme="minorHAnsi"/>
                <w:sz w:val="24"/>
                <w:szCs w:val="24"/>
              </w:rPr>
            </w:pPr>
          </w:p>
        </w:tc>
        <w:tc>
          <w:tcPr>
            <w:tcW w:w="925" w:type="dxa"/>
            <w:vMerge/>
            <w:shd w:val="clear" w:color="000000" w:fill="FFFFFF"/>
            <w:vAlign w:val="center"/>
          </w:tcPr>
          <w:p w14:paraId="2564B1C8" w14:textId="77777777" w:rsidR="0091749E" w:rsidRDefault="0091749E" w:rsidP="0091749E">
            <w:pPr>
              <w:pStyle w:val="mainbody"/>
              <w:spacing w:line="240" w:lineRule="auto"/>
              <w:jc w:val="center"/>
            </w:pPr>
          </w:p>
        </w:tc>
        <w:tc>
          <w:tcPr>
            <w:tcW w:w="1057" w:type="dxa"/>
            <w:vMerge/>
            <w:shd w:val="clear" w:color="000000" w:fill="FFFFFF"/>
          </w:tcPr>
          <w:p w14:paraId="2304FB4F" w14:textId="77777777" w:rsidR="0091749E" w:rsidRDefault="0091749E" w:rsidP="0091749E">
            <w:pPr>
              <w:pStyle w:val="mainbody"/>
              <w:spacing w:line="240" w:lineRule="auto"/>
              <w:jc w:val="center"/>
            </w:pPr>
          </w:p>
        </w:tc>
      </w:tr>
      <w:tr w:rsidR="0091749E" w:rsidRPr="003716B1" w14:paraId="7C0A69D0" w14:textId="77777777" w:rsidTr="00B63F14">
        <w:trPr>
          <w:trHeight w:val="159"/>
        </w:trPr>
        <w:tc>
          <w:tcPr>
            <w:tcW w:w="1316" w:type="dxa"/>
            <w:shd w:val="clear" w:color="000000" w:fill="FFFFFF"/>
            <w:vAlign w:val="center"/>
          </w:tcPr>
          <w:p w14:paraId="55E11EA8" w14:textId="43B9F996" w:rsidR="0091749E" w:rsidRDefault="00E226BA" w:rsidP="0091749E">
            <w:pPr>
              <w:pStyle w:val="mainbody"/>
              <w:spacing w:line="240" w:lineRule="auto"/>
              <w:jc w:val="left"/>
            </w:pPr>
            <w:r w:rsidRPr="00E226BA">
              <w:t>D/650/7703</w:t>
            </w:r>
          </w:p>
        </w:tc>
        <w:tc>
          <w:tcPr>
            <w:tcW w:w="5664" w:type="dxa"/>
            <w:gridSpan w:val="2"/>
            <w:vMerge w:val="restart"/>
          </w:tcPr>
          <w:p w14:paraId="3861E920" w14:textId="4820E65A" w:rsidR="0091749E" w:rsidRPr="0091749E" w:rsidRDefault="0091749E" w:rsidP="0091749E">
            <w:pPr>
              <w:pStyle w:val="mainbody"/>
              <w:spacing w:line="240" w:lineRule="auto"/>
              <w:jc w:val="left"/>
              <w:rPr>
                <w:rFonts w:cstheme="minorHAnsi"/>
                <w:sz w:val="24"/>
                <w:szCs w:val="24"/>
              </w:rPr>
            </w:pPr>
            <w:r w:rsidRPr="0091749E">
              <w:rPr>
                <w:rFonts w:cstheme="minorHAnsi"/>
                <w:sz w:val="24"/>
                <w:szCs w:val="24"/>
              </w:rPr>
              <w:t>Understanding Customer Service within the Print working environment.</w:t>
            </w:r>
          </w:p>
        </w:tc>
        <w:tc>
          <w:tcPr>
            <w:tcW w:w="925" w:type="dxa"/>
            <w:vMerge w:val="restart"/>
            <w:shd w:val="clear" w:color="000000" w:fill="FFFFFF"/>
            <w:vAlign w:val="center"/>
          </w:tcPr>
          <w:p w14:paraId="1F393F27" w14:textId="3A2A1CAF" w:rsidR="0091749E" w:rsidRDefault="0091749E" w:rsidP="0091749E">
            <w:pPr>
              <w:pStyle w:val="mainbody"/>
              <w:spacing w:line="240" w:lineRule="auto"/>
              <w:jc w:val="center"/>
            </w:pPr>
            <w:r>
              <w:t>5</w:t>
            </w:r>
          </w:p>
        </w:tc>
        <w:tc>
          <w:tcPr>
            <w:tcW w:w="1057" w:type="dxa"/>
            <w:vMerge w:val="restart"/>
            <w:shd w:val="clear" w:color="000000" w:fill="FFFFFF"/>
          </w:tcPr>
          <w:p w14:paraId="72387C6E" w14:textId="5FC63DF5" w:rsidR="0091749E" w:rsidRDefault="0091749E" w:rsidP="0091749E">
            <w:pPr>
              <w:pStyle w:val="mainbody"/>
              <w:spacing w:line="240" w:lineRule="auto"/>
              <w:jc w:val="center"/>
            </w:pPr>
            <w:r w:rsidRPr="000D374F">
              <w:t>30</w:t>
            </w:r>
          </w:p>
        </w:tc>
      </w:tr>
      <w:tr w:rsidR="0091749E" w:rsidRPr="003716B1" w14:paraId="147FD867" w14:textId="77777777" w:rsidTr="00B63F14">
        <w:trPr>
          <w:trHeight w:val="158"/>
        </w:trPr>
        <w:tc>
          <w:tcPr>
            <w:tcW w:w="1316" w:type="dxa"/>
            <w:shd w:val="clear" w:color="000000" w:fill="FFFFFF"/>
            <w:vAlign w:val="center"/>
          </w:tcPr>
          <w:p w14:paraId="52656D98" w14:textId="7F463B9E" w:rsidR="0091749E" w:rsidRDefault="0091749E" w:rsidP="0091749E">
            <w:pPr>
              <w:pStyle w:val="mainbody"/>
              <w:spacing w:line="240" w:lineRule="auto"/>
              <w:jc w:val="left"/>
            </w:pPr>
            <w:r>
              <w:t>POM10</w:t>
            </w:r>
          </w:p>
        </w:tc>
        <w:tc>
          <w:tcPr>
            <w:tcW w:w="5664" w:type="dxa"/>
            <w:gridSpan w:val="2"/>
            <w:vMerge/>
          </w:tcPr>
          <w:p w14:paraId="182A52A3" w14:textId="77777777" w:rsidR="0091749E" w:rsidRPr="0091749E" w:rsidRDefault="0091749E" w:rsidP="0091749E">
            <w:pPr>
              <w:pStyle w:val="mainbody"/>
              <w:spacing w:line="240" w:lineRule="auto"/>
              <w:jc w:val="left"/>
              <w:rPr>
                <w:rFonts w:cstheme="minorHAnsi"/>
                <w:sz w:val="24"/>
                <w:szCs w:val="24"/>
              </w:rPr>
            </w:pPr>
          </w:p>
        </w:tc>
        <w:tc>
          <w:tcPr>
            <w:tcW w:w="925" w:type="dxa"/>
            <w:vMerge/>
            <w:shd w:val="clear" w:color="000000" w:fill="FFFFFF"/>
            <w:vAlign w:val="center"/>
          </w:tcPr>
          <w:p w14:paraId="2AB0F8B4" w14:textId="77777777" w:rsidR="0091749E" w:rsidRDefault="0091749E" w:rsidP="0091749E">
            <w:pPr>
              <w:pStyle w:val="mainbody"/>
              <w:spacing w:line="240" w:lineRule="auto"/>
              <w:jc w:val="center"/>
            </w:pPr>
          </w:p>
        </w:tc>
        <w:tc>
          <w:tcPr>
            <w:tcW w:w="1057" w:type="dxa"/>
            <w:vMerge/>
            <w:shd w:val="clear" w:color="000000" w:fill="FFFFFF"/>
          </w:tcPr>
          <w:p w14:paraId="6241E1C9" w14:textId="77777777" w:rsidR="0091749E" w:rsidRDefault="0091749E" w:rsidP="0091749E">
            <w:pPr>
              <w:pStyle w:val="mainbody"/>
              <w:spacing w:line="240" w:lineRule="auto"/>
              <w:jc w:val="center"/>
            </w:pPr>
          </w:p>
        </w:tc>
      </w:tr>
      <w:tr w:rsidR="0091749E" w:rsidRPr="003716B1" w14:paraId="46C62BB5" w14:textId="77777777" w:rsidTr="00B63F14">
        <w:trPr>
          <w:trHeight w:val="159"/>
        </w:trPr>
        <w:tc>
          <w:tcPr>
            <w:tcW w:w="1316" w:type="dxa"/>
            <w:shd w:val="clear" w:color="000000" w:fill="FFFFFF"/>
            <w:vAlign w:val="center"/>
          </w:tcPr>
          <w:p w14:paraId="762CD138" w14:textId="064D4F75" w:rsidR="0091749E" w:rsidRDefault="00E226BA" w:rsidP="0091749E">
            <w:pPr>
              <w:pStyle w:val="mainbody"/>
              <w:spacing w:line="240" w:lineRule="auto"/>
              <w:jc w:val="left"/>
            </w:pPr>
            <w:r w:rsidRPr="00E226BA">
              <w:t>F/650/7704</w:t>
            </w:r>
          </w:p>
        </w:tc>
        <w:tc>
          <w:tcPr>
            <w:tcW w:w="5664" w:type="dxa"/>
            <w:gridSpan w:val="2"/>
            <w:vMerge w:val="restart"/>
          </w:tcPr>
          <w:p w14:paraId="30634D47" w14:textId="72CF60A0" w:rsidR="0091749E" w:rsidRPr="0091749E" w:rsidRDefault="0091749E" w:rsidP="0091749E">
            <w:pPr>
              <w:rPr>
                <w:rFonts w:asciiTheme="minorHAnsi" w:hAnsiTheme="minorHAnsi" w:cstheme="minorHAnsi"/>
                <w:sz w:val="24"/>
                <w:szCs w:val="24"/>
              </w:rPr>
            </w:pPr>
            <w:r w:rsidRPr="0091749E">
              <w:rPr>
                <w:rFonts w:asciiTheme="minorHAnsi" w:hAnsiTheme="minorHAnsi" w:cstheme="minorHAnsi"/>
                <w:sz w:val="24"/>
                <w:szCs w:val="24"/>
              </w:rPr>
              <w:t>Understanding Environmental Issues in Print Manufacturing.</w:t>
            </w:r>
          </w:p>
        </w:tc>
        <w:tc>
          <w:tcPr>
            <w:tcW w:w="925" w:type="dxa"/>
            <w:vMerge w:val="restart"/>
            <w:shd w:val="clear" w:color="000000" w:fill="FFFFFF"/>
            <w:vAlign w:val="center"/>
          </w:tcPr>
          <w:p w14:paraId="6C98610D" w14:textId="7C9B4ACD" w:rsidR="0091749E" w:rsidRDefault="0091749E" w:rsidP="0091749E">
            <w:pPr>
              <w:pStyle w:val="mainbody"/>
              <w:spacing w:line="240" w:lineRule="auto"/>
              <w:jc w:val="center"/>
            </w:pPr>
            <w:r>
              <w:t>5</w:t>
            </w:r>
          </w:p>
        </w:tc>
        <w:tc>
          <w:tcPr>
            <w:tcW w:w="1057" w:type="dxa"/>
            <w:vMerge w:val="restart"/>
            <w:shd w:val="clear" w:color="000000" w:fill="FFFFFF"/>
          </w:tcPr>
          <w:p w14:paraId="51261368" w14:textId="77777777" w:rsidR="0091749E" w:rsidRDefault="0091749E" w:rsidP="0091749E">
            <w:pPr>
              <w:pStyle w:val="mainbody"/>
              <w:spacing w:line="240" w:lineRule="auto"/>
              <w:jc w:val="center"/>
            </w:pPr>
          </w:p>
          <w:p w14:paraId="2CD01BC5" w14:textId="18BACBB8" w:rsidR="0091749E" w:rsidRDefault="0091749E" w:rsidP="0091749E">
            <w:pPr>
              <w:pStyle w:val="mainbody"/>
              <w:spacing w:line="240" w:lineRule="auto"/>
              <w:jc w:val="center"/>
            </w:pPr>
            <w:r w:rsidRPr="000D374F">
              <w:t>30</w:t>
            </w:r>
          </w:p>
        </w:tc>
      </w:tr>
      <w:tr w:rsidR="0091749E" w:rsidRPr="003716B1" w14:paraId="74DC5B90" w14:textId="77777777" w:rsidTr="00B63F14">
        <w:trPr>
          <w:trHeight w:val="158"/>
        </w:trPr>
        <w:tc>
          <w:tcPr>
            <w:tcW w:w="1316" w:type="dxa"/>
            <w:shd w:val="clear" w:color="000000" w:fill="FFFFFF"/>
            <w:vAlign w:val="center"/>
          </w:tcPr>
          <w:p w14:paraId="07A782BD" w14:textId="65A7358D" w:rsidR="0091749E" w:rsidRDefault="0091749E" w:rsidP="0091749E">
            <w:pPr>
              <w:pStyle w:val="mainbody"/>
              <w:spacing w:line="240" w:lineRule="auto"/>
              <w:jc w:val="left"/>
            </w:pPr>
            <w:r>
              <w:t>POM11</w:t>
            </w:r>
          </w:p>
        </w:tc>
        <w:tc>
          <w:tcPr>
            <w:tcW w:w="5664" w:type="dxa"/>
            <w:gridSpan w:val="2"/>
            <w:vMerge/>
          </w:tcPr>
          <w:p w14:paraId="404F3CEA" w14:textId="77777777" w:rsidR="0091749E" w:rsidRPr="0091749E" w:rsidRDefault="0091749E" w:rsidP="0091749E">
            <w:pPr>
              <w:pStyle w:val="mainbody"/>
              <w:spacing w:line="240" w:lineRule="auto"/>
              <w:jc w:val="left"/>
              <w:rPr>
                <w:rFonts w:cstheme="minorHAnsi"/>
                <w:sz w:val="24"/>
                <w:szCs w:val="24"/>
              </w:rPr>
            </w:pPr>
          </w:p>
        </w:tc>
        <w:tc>
          <w:tcPr>
            <w:tcW w:w="925" w:type="dxa"/>
            <w:vMerge/>
            <w:shd w:val="clear" w:color="000000" w:fill="FFFFFF"/>
            <w:vAlign w:val="center"/>
          </w:tcPr>
          <w:p w14:paraId="3AE0B5F3" w14:textId="77777777" w:rsidR="0091749E" w:rsidRDefault="0091749E" w:rsidP="0091749E">
            <w:pPr>
              <w:pStyle w:val="mainbody"/>
              <w:spacing w:line="240" w:lineRule="auto"/>
              <w:jc w:val="center"/>
            </w:pPr>
          </w:p>
        </w:tc>
        <w:tc>
          <w:tcPr>
            <w:tcW w:w="1057" w:type="dxa"/>
            <w:vMerge/>
            <w:shd w:val="clear" w:color="000000" w:fill="FFFFFF"/>
          </w:tcPr>
          <w:p w14:paraId="59B0F60E" w14:textId="77777777" w:rsidR="0091749E" w:rsidRDefault="0091749E" w:rsidP="0091749E">
            <w:pPr>
              <w:pStyle w:val="mainbody"/>
              <w:spacing w:line="240" w:lineRule="auto"/>
              <w:jc w:val="center"/>
            </w:pPr>
          </w:p>
        </w:tc>
      </w:tr>
      <w:tr w:rsidR="0091749E" w:rsidRPr="003716B1" w14:paraId="3137E2A8" w14:textId="77777777" w:rsidTr="00B63F14">
        <w:trPr>
          <w:trHeight w:val="159"/>
        </w:trPr>
        <w:tc>
          <w:tcPr>
            <w:tcW w:w="1316" w:type="dxa"/>
            <w:shd w:val="clear" w:color="000000" w:fill="FFFFFF"/>
            <w:vAlign w:val="center"/>
          </w:tcPr>
          <w:p w14:paraId="3B87A21C" w14:textId="3E4622FB" w:rsidR="0091749E" w:rsidRDefault="00E226BA" w:rsidP="0091749E">
            <w:pPr>
              <w:pStyle w:val="mainbody"/>
              <w:spacing w:line="240" w:lineRule="auto"/>
              <w:jc w:val="left"/>
            </w:pPr>
            <w:r w:rsidRPr="00E226BA">
              <w:t>H/650/7705</w:t>
            </w:r>
          </w:p>
        </w:tc>
        <w:tc>
          <w:tcPr>
            <w:tcW w:w="5664" w:type="dxa"/>
            <w:gridSpan w:val="2"/>
            <w:vMerge w:val="restart"/>
          </w:tcPr>
          <w:p w14:paraId="5D62E077" w14:textId="1374839D" w:rsidR="0091749E" w:rsidRPr="0091749E" w:rsidRDefault="0091749E" w:rsidP="0091749E">
            <w:pPr>
              <w:pStyle w:val="mainbody"/>
              <w:spacing w:line="240" w:lineRule="auto"/>
              <w:jc w:val="left"/>
              <w:rPr>
                <w:rFonts w:cstheme="minorHAnsi"/>
                <w:sz w:val="24"/>
                <w:szCs w:val="24"/>
              </w:rPr>
            </w:pPr>
            <w:r w:rsidRPr="0091749E">
              <w:rPr>
                <w:rFonts w:cstheme="minorHAnsi"/>
                <w:sz w:val="24"/>
                <w:szCs w:val="24"/>
              </w:rPr>
              <w:t>Product Development in Graphic Design and Print</w:t>
            </w:r>
          </w:p>
        </w:tc>
        <w:tc>
          <w:tcPr>
            <w:tcW w:w="925" w:type="dxa"/>
            <w:vMerge w:val="restart"/>
            <w:shd w:val="clear" w:color="000000" w:fill="FFFFFF"/>
            <w:vAlign w:val="center"/>
          </w:tcPr>
          <w:p w14:paraId="354A1C55" w14:textId="6C918385" w:rsidR="0091749E" w:rsidRDefault="0091749E" w:rsidP="0091749E">
            <w:pPr>
              <w:pStyle w:val="mainbody"/>
              <w:spacing w:line="240" w:lineRule="auto"/>
              <w:jc w:val="center"/>
            </w:pPr>
            <w:r>
              <w:t>5</w:t>
            </w:r>
          </w:p>
        </w:tc>
        <w:tc>
          <w:tcPr>
            <w:tcW w:w="1057" w:type="dxa"/>
            <w:vMerge w:val="restart"/>
            <w:shd w:val="clear" w:color="000000" w:fill="FFFFFF"/>
          </w:tcPr>
          <w:p w14:paraId="772DC051" w14:textId="697C76C9" w:rsidR="0091749E" w:rsidRDefault="0091749E" w:rsidP="0091749E">
            <w:pPr>
              <w:pStyle w:val="mainbody"/>
              <w:spacing w:line="240" w:lineRule="auto"/>
              <w:jc w:val="center"/>
            </w:pPr>
            <w:r w:rsidRPr="000D374F">
              <w:t>30</w:t>
            </w:r>
          </w:p>
        </w:tc>
      </w:tr>
      <w:tr w:rsidR="0091749E" w:rsidRPr="003716B1" w14:paraId="37168137" w14:textId="77777777" w:rsidTr="00B63F14">
        <w:trPr>
          <w:trHeight w:val="158"/>
        </w:trPr>
        <w:tc>
          <w:tcPr>
            <w:tcW w:w="1316" w:type="dxa"/>
            <w:shd w:val="clear" w:color="000000" w:fill="FFFFFF"/>
            <w:vAlign w:val="center"/>
          </w:tcPr>
          <w:p w14:paraId="6DC09A63" w14:textId="58CD0C48" w:rsidR="0091749E" w:rsidRDefault="0091749E" w:rsidP="0091749E">
            <w:pPr>
              <w:pStyle w:val="mainbody"/>
              <w:spacing w:line="240" w:lineRule="auto"/>
              <w:jc w:val="left"/>
            </w:pPr>
            <w:r>
              <w:t>POM12</w:t>
            </w:r>
          </w:p>
        </w:tc>
        <w:tc>
          <w:tcPr>
            <w:tcW w:w="5664" w:type="dxa"/>
            <w:gridSpan w:val="2"/>
            <w:vMerge/>
          </w:tcPr>
          <w:p w14:paraId="10EFAC5F" w14:textId="77777777" w:rsidR="0091749E" w:rsidRPr="0091749E" w:rsidRDefault="0091749E" w:rsidP="0091749E">
            <w:pPr>
              <w:pStyle w:val="mainbody"/>
              <w:spacing w:line="240" w:lineRule="auto"/>
              <w:jc w:val="left"/>
              <w:rPr>
                <w:rFonts w:cstheme="minorHAnsi"/>
                <w:sz w:val="24"/>
                <w:szCs w:val="24"/>
              </w:rPr>
            </w:pPr>
          </w:p>
        </w:tc>
        <w:tc>
          <w:tcPr>
            <w:tcW w:w="925" w:type="dxa"/>
            <w:vMerge/>
            <w:shd w:val="clear" w:color="000000" w:fill="FFFFFF"/>
            <w:vAlign w:val="center"/>
          </w:tcPr>
          <w:p w14:paraId="55B47B46" w14:textId="77777777" w:rsidR="0091749E" w:rsidRDefault="0091749E" w:rsidP="0091749E">
            <w:pPr>
              <w:pStyle w:val="mainbody"/>
              <w:spacing w:line="240" w:lineRule="auto"/>
              <w:jc w:val="center"/>
            </w:pPr>
          </w:p>
        </w:tc>
        <w:tc>
          <w:tcPr>
            <w:tcW w:w="1057" w:type="dxa"/>
            <w:vMerge/>
            <w:shd w:val="clear" w:color="000000" w:fill="FFFFFF"/>
          </w:tcPr>
          <w:p w14:paraId="07EA0034" w14:textId="77777777" w:rsidR="0091749E" w:rsidRDefault="0091749E" w:rsidP="0091749E">
            <w:pPr>
              <w:pStyle w:val="mainbody"/>
              <w:spacing w:line="240" w:lineRule="auto"/>
              <w:jc w:val="center"/>
            </w:pPr>
          </w:p>
        </w:tc>
      </w:tr>
      <w:tr w:rsidR="0091749E" w:rsidRPr="003716B1" w14:paraId="71C23602" w14:textId="77777777" w:rsidTr="00B63F14">
        <w:trPr>
          <w:trHeight w:val="159"/>
        </w:trPr>
        <w:tc>
          <w:tcPr>
            <w:tcW w:w="1316" w:type="dxa"/>
            <w:shd w:val="clear" w:color="000000" w:fill="FFFFFF"/>
            <w:vAlign w:val="center"/>
          </w:tcPr>
          <w:p w14:paraId="47FF0AFE" w14:textId="2C42B579" w:rsidR="0091749E" w:rsidRDefault="00E226BA" w:rsidP="0091749E">
            <w:pPr>
              <w:pStyle w:val="mainbody"/>
              <w:spacing w:line="240" w:lineRule="auto"/>
              <w:jc w:val="left"/>
            </w:pPr>
            <w:r w:rsidRPr="00E226BA">
              <w:t>J/650/7706</w:t>
            </w:r>
          </w:p>
        </w:tc>
        <w:tc>
          <w:tcPr>
            <w:tcW w:w="5664" w:type="dxa"/>
            <w:gridSpan w:val="2"/>
            <w:vMerge w:val="restart"/>
          </w:tcPr>
          <w:p w14:paraId="1E558273" w14:textId="6DCF1FFD" w:rsidR="0091749E" w:rsidRPr="0091749E" w:rsidRDefault="003D13B8" w:rsidP="0091749E">
            <w:pPr>
              <w:pStyle w:val="mainbody"/>
              <w:spacing w:line="240" w:lineRule="auto"/>
              <w:jc w:val="left"/>
              <w:rPr>
                <w:rFonts w:cstheme="minorHAnsi"/>
                <w:sz w:val="24"/>
                <w:szCs w:val="24"/>
              </w:rPr>
            </w:pPr>
            <w:r>
              <w:rPr>
                <w:rFonts w:cstheme="minorHAnsi"/>
                <w:sz w:val="24"/>
                <w:szCs w:val="24"/>
              </w:rPr>
              <w:t>T</w:t>
            </w:r>
            <w:r w:rsidR="0091749E" w:rsidRPr="0091749E">
              <w:rPr>
                <w:rFonts w:cstheme="minorHAnsi"/>
                <w:sz w:val="24"/>
                <w:szCs w:val="24"/>
              </w:rPr>
              <w:t>he concept of Graphic design</w:t>
            </w:r>
          </w:p>
        </w:tc>
        <w:tc>
          <w:tcPr>
            <w:tcW w:w="925" w:type="dxa"/>
            <w:vMerge w:val="restart"/>
            <w:shd w:val="clear" w:color="000000" w:fill="FFFFFF"/>
            <w:vAlign w:val="center"/>
          </w:tcPr>
          <w:p w14:paraId="517A36E4" w14:textId="2FE64DFA" w:rsidR="0091749E" w:rsidRDefault="0091749E" w:rsidP="0091749E">
            <w:pPr>
              <w:pStyle w:val="mainbody"/>
              <w:spacing w:line="240" w:lineRule="auto"/>
              <w:jc w:val="center"/>
            </w:pPr>
            <w:r>
              <w:t>5</w:t>
            </w:r>
          </w:p>
        </w:tc>
        <w:tc>
          <w:tcPr>
            <w:tcW w:w="1057" w:type="dxa"/>
            <w:vMerge w:val="restart"/>
            <w:shd w:val="clear" w:color="000000" w:fill="FFFFFF"/>
          </w:tcPr>
          <w:p w14:paraId="58989CBF" w14:textId="66E5D954" w:rsidR="0091749E" w:rsidRDefault="0091749E" w:rsidP="0091749E">
            <w:pPr>
              <w:pStyle w:val="mainbody"/>
              <w:spacing w:line="240" w:lineRule="auto"/>
              <w:jc w:val="center"/>
            </w:pPr>
            <w:r w:rsidRPr="000D374F">
              <w:t>30</w:t>
            </w:r>
          </w:p>
        </w:tc>
      </w:tr>
      <w:tr w:rsidR="0091749E" w:rsidRPr="003716B1" w14:paraId="432D566C" w14:textId="77777777" w:rsidTr="00FD7179">
        <w:trPr>
          <w:trHeight w:val="158"/>
        </w:trPr>
        <w:tc>
          <w:tcPr>
            <w:tcW w:w="1316" w:type="dxa"/>
            <w:shd w:val="clear" w:color="000000" w:fill="FFFFFF"/>
            <w:vAlign w:val="center"/>
          </w:tcPr>
          <w:p w14:paraId="4093CBBA" w14:textId="2031BA43" w:rsidR="0091749E" w:rsidRDefault="0091749E" w:rsidP="0091749E">
            <w:pPr>
              <w:pStyle w:val="mainbody"/>
              <w:spacing w:line="240" w:lineRule="auto"/>
              <w:jc w:val="left"/>
            </w:pPr>
            <w:r>
              <w:t>POM13</w:t>
            </w:r>
          </w:p>
        </w:tc>
        <w:tc>
          <w:tcPr>
            <w:tcW w:w="5664" w:type="dxa"/>
            <w:gridSpan w:val="2"/>
            <w:vMerge/>
            <w:shd w:val="clear" w:color="000000" w:fill="FFFFFF"/>
            <w:vAlign w:val="center"/>
          </w:tcPr>
          <w:p w14:paraId="00FB65AE" w14:textId="77777777" w:rsidR="0091749E" w:rsidRPr="000F1168" w:rsidRDefault="0091749E" w:rsidP="0091749E">
            <w:pPr>
              <w:pStyle w:val="mainbody"/>
              <w:spacing w:line="240" w:lineRule="auto"/>
              <w:jc w:val="left"/>
            </w:pPr>
          </w:p>
        </w:tc>
        <w:tc>
          <w:tcPr>
            <w:tcW w:w="925" w:type="dxa"/>
            <w:vMerge/>
            <w:shd w:val="clear" w:color="000000" w:fill="FFFFFF"/>
            <w:vAlign w:val="center"/>
          </w:tcPr>
          <w:p w14:paraId="47788626" w14:textId="77777777" w:rsidR="0091749E" w:rsidRDefault="0091749E" w:rsidP="0091749E">
            <w:pPr>
              <w:pStyle w:val="mainbody"/>
              <w:spacing w:line="240" w:lineRule="auto"/>
              <w:jc w:val="center"/>
            </w:pPr>
          </w:p>
        </w:tc>
        <w:tc>
          <w:tcPr>
            <w:tcW w:w="1057" w:type="dxa"/>
            <w:vMerge/>
            <w:shd w:val="clear" w:color="000000" w:fill="FFFFFF"/>
            <w:vAlign w:val="center"/>
          </w:tcPr>
          <w:p w14:paraId="75BF33A6" w14:textId="77777777" w:rsidR="0091749E" w:rsidRDefault="0091749E" w:rsidP="0091749E">
            <w:pPr>
              <w:pStyle w:val="mainbody"/>
              <w:spacing w:line="240" w:lineRule="auto"/>
              <w:jc w:val="center"/>
            </w:pPr>
          </w:p>
        </w:tc>
      </w:tr>
    </w:tbl>
    <w:p w14:paraId="232CBFB5" w14:textId="4073A74F"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C406" w14:textId="77777777" w:rsidR="00606814" w:rsidRDefault="00606814">
      <w:pPr>
        <w:spacing w:after="0" w:line="240" w:lineRule="auto"/>
      </w:pPr>
      <w:r>
        <w:separator/>
      </w:r>
    </w:p>
  </w:endnote>
  <w:endnote w:type="continuationSeparator" w:id="0">
    <w:p w14:paraId="03706F60" w14:textId="77777777" w:rsidR="00606814" w:rsidRDefault="0060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6A04" w14:textId="77777777" w:rsidR="00606814" w:rsidRDefault="00606814">
      <w:pPr>
        <w:spacing w:after="0" w:line="240" w:lineRule="auto"/>
      </w:pPr>
      <w:r>
        <w:separator/>
      </w:r>
    </w:p>
  </w:footnote>
  <w:footnote w:type="continuationSeparator" w:id="0">
    <w:p w14:paraId="1EBEB38F" w14:textId="77777777" w:rsidR="00606814" w:rsidRDefault="00606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44292">
    <w:abstractNumId w:val="0"/>
  </w:num>
  <w:num w:numId="2" w16cid:durableId="99030013">
    <w:abstractNumId w:val="10"/>
  </w:num>
  <w:num w:numId="3" w16cid:durableId="192812043">
    <w:abstractNumId w:val="15"/>
  </w:num>
  <w:num w:numId="4" w16cid:durableId="1642466116">
    <w:abstractNumId w:val="20"/>
  </w:num>
  <w:num w:numId="5" w16cid:durableId="117115345">
    <w:abstractNumId w:val="2"/>
  </w:num>
  <w:num w:numId="6" w16cid:durableId="579876116">
    <w:abstractNumId w:val="1"/>
  </w:num>
  <w:num w:numId="7" w16cid:durableId="1526479621">
    <w:abstractNumId w:val="19"/>
  </w:num>
  <w:num w:numId="8" w16cid:durableId="705443861">
    <w:abstractNumId w:val="3"/>
  </w:num>
  <w:num w:numId="9" w16cid:durableId="1680502164">
    <w:abstractNumId w:val="9"/>
  </w:num>
  <w:num w:numId="10" w16cid:durableId="1154639185">
    <w:abstractNumId w:val="13"/>
  </w:num>
  <w:num w:numId="11" w16cid:durableId="27142407">
    <w:abstractNumId w:val="5"/>
  </w:num>
  <w:num w:numId="12" w16cid:durableId="1025131092">
    <w:abstractNumId w:val="17"/>
  </w:num>
  <w:num w:numId="13" w16cid:durableId="1467045503">
    <w:abstractNumId w:val="12"/>
  </w:num>
  <w:num w:numId="14" w16cid:durableId="1948536475">
    <w:abstractNumId w:val="7"/>
  </w:num>
  <w:num w:numId="15" w16cid:durableId="210390243">
    <w:abstractNumId w:val="14"/>
  </w:num>
  <w:num w:numId="16" w16cid:durableId="1153329927">
    <w:abstractNumId w:val="6"/>
  </w:num>
  <w:num w:numId="17" w16cid:durableId="1112357444">
    <w:abstractNumId w:val="4"/>
  </w:num>
  <w:num w:numId="18" w16cid:durableId="1051422304">
    <w:abstractNumId w:val="18"/>
  </w:num>
  <w:num w:numId="19" w16cid:durableId="1869904885">
    <w:abstractNumId w:val="8"/>
  </w:num>
  <w:num w:numId="20" w16cid:durableId="1173380312">
    <w:abstractNumId w:val="21"/>
  </w:num>
  <w:num w:numId="21" w16cid:durableId="1124039026">
    <w:abstractNumId w:val="16"/>
  </w:num>
  <w:num w:numId="22" w16cid:durableId="20144118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1741E"/>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B6FCD"/>
    <w:rsid w:val="000C3B83"/>
    <w:rsid w:val="000C4A99"/>
    <w:rsid w:val="000C5F1E"/>
    <w:rsid w:val="000D1149"/>
    <w:rsid w:val="000D459B"/>
    <w:rsid w:val="000D5162"/>
    <w:rsid w:val="000F1168"/>
    <w:rsid w:val="000F2875"/>
    <w:rsid w:val="000F3794"/>
    <w:rsid w:val="00105947"/>
    <w:rsid w:val="00106037"/>
    <w:rsid w:val="00106AC4"/>
    <w:rsid w:val="00107A0A"/>
    <w:rsid w:val="00122A92"/>
    <w:rsid w:val="00131996"/>
    <w:rsid w:val="00131D8F"/>
    <w:rsid w:val="00133A94"/>
    <w:rsid w:val="00143D98"/>
    <w:rsid w:val="0014481F"/>
    <w:rsid w:val="0014556C"/>
    <w:rsid w:val="00146AA7"/>
    <w:rsid w:val="00151DA3"/>
    <w:rsid w:val="00164799"/>
    <w:rsid w:val="00170195"/>
    <w:rsid w:val="00172A83"/>
    <w:rsid w:val="001861CB"/>
    <w:rsid w:val="00187B54"/>
    <w:rsid w:val="00190C2A"/>
    <w:rsid w:val="001923C1"/>
    <w:rsid w:val="001965AC"/>
    <w:rsid w:val="0019730A"/>
    <w:rsid w:val="001A47CC"/>
    <w:rsid w:val="001B4B75"/>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0383"/>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56A0E"/>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13B8"/>
    <w:rsid w:val="003D65CC"/>
    <w:rsid w:val="003D7B30"/>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679D1"/>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85AAB"/>
    <w:rsid w:val="00594B7E"/>
    <w:rsid w:val="005A30A0"/>
    <w:rsid w:val="005A379A"/>
    <w:rsid w:val="005A6093"/>
    <w:rsid w:val="005B0D00"/>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6814"/>
    <w:rsid w:val="00607C22"/>
    <w:rsid w:val="00624F4B"/>
    <w:rsid w:val="006305EC"/>
    <w:rsid w:val="00631A6D"/>
    <w:rsid w:val="006441BA"/>
    <w:rsid w:val="006465C4"/>
    <w:rsid w:val="00646F10"/>
    <w:rsid w:val="00652C1F"/>
    <w:rsid w:val="00654B9A"/>
    <w:rsid w:val="006573D9"/>
    <w:rsid w:val="006670AA"/>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47D8A"/>
    <w:rsid w:val="007563D4"/>
    <w:rsid w:val="0076139A"/>
    <w:rsid w:val="0076252D"/>
    <w:rsid w:val="00765D04"/>
    <w:rsid w:val="00766C39"/>
    <w:rsid w:val="00767C37"/>
    <w:rsid w:val="00777A5D"/>
    <w:rsid w:val="00777A65"/>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53F2"/>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1749E"/>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1BDE"/>
    <w:rsid w:val="00983A3F"/>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5E01"/>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AF148E"/>
    <w:rsid w:val="00B06065"/>
    <w:rsid w:val="00B06321"/>
    <w:rsid w:val="00B07C13"/>
    <w:rsid w:val="00B11B22"/>
    <w:rsid w:val="00B128D5"/>
    <w:rsid w:val="00B217D6"/>
    <w:rsid w:val="00B239C8"/>
    <w:rsid w:val="00B2587A"/>
    <w:rsid w:val="00B34FE0"/>
    <w:rsid w:val="00B36E20"/>
    <w:rsid w:val="00B37AA8"/>
    <w:rsid w:val="00B408C2"/>
    <w:rsid w:val="00B50C6C"/>
    <w:rsid w:val="00B51435"/>
    <w:rsid w:val="00B52FB4"/>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15A92"/>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A621B"/>
    <w:rsid w:val="00DB7FE6"/>
    <w:rsid w:val="00DC5B6A"/>
    <w:rsid w:val="00DD6736"/>
    <w:rsid w:val="00DE05D5"/>
    <w:rsid w:val="00DE1250"/>
    <w:rsid w:val="00DF069A"/>
    <w:rsid w:val="00DF203B"/>
    <w:rsid w:val="00DF4BF0"/>
    <w:rsid w:val="00DF5757"/>
    <w:rsid w:val="00E16CB3"/>
    <w:rsid w:val="00E20339"/>
    <w:rsid w:val="00E226BA"/>
    <w:rsid w:val="00E35775"/>
    <w:rsid w:val="00E360ED"/>
    <w:rsid w:val="00E41C2E"/>
    <w:rsid w:val="00E4259A"/>
    <w:rsid w:val="00E52EC4"/>
    <w:rsid w:val="00E54D1D"/>
    <w:rsid w:val="00E55187"/>
    <w:rsid w:val="00E620D1"/>
    <w:rsid w:val="00E66B0D"/>
    <w:rsid w:val="00E7188B"/>
    <w:rsid w:val="00E74199"/>
    <w:rsid w:val="00EA113A"/>
    <w:rsid w:val="00EA118A"/>
    <w:rsid w:val="00EB118C"/>
    <w:rsid w:val="00EB49E8"/>
    <w:rsid w:val="00EB4ABB"/>
    <w:rsid w:val="00EB59AE"/>
    <w:rsid w:val="00EB6591"/>
    <w:rsid w:val="00EB76ED"/>
    <w:rsid w:val="00EC0F54"/>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79"/>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3</cp:revision>
  <dcterms:created xsi:type="dcterms:W3CDTF">2023-09-13T14:33:00Z</dcterms:created>
  <dcterms:modified xsi:type="dcterms:W3CDTF">2023-09-13T14:35:00Z</dcterms:modified>
</cp:coreProperties>
</file>